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CEA" w:rsidRDefault="00410CEA" w:rsidP="00C51A7C">
      <w:pPr>
        <w:spacing w:line="480" w:lineRule="auto"/>
        <w:jc w:val="both"/>
        <w:rPr>
          <w:rFonts w:ascii="Times New Roman" w:hAnsi="Times New Roman" w:cs="Times New Roman"/>
          <w:sz w:val="24"/>
          <w:szCs w:val="24"/>
        </w:rPr>
      </w:pPr>
    </w:p>
    <w:p w:rsidR="00410CEA" w:rsidRDefault="00410CEA" w:rsidP="00C51A7C">
      <w:pPr>
        <w:spacing w:line="480" w:lineRule="auto"/>
        <w:jc w:val="both"/>
        <w:rPr>
          <w:rFonts w:ascii="Times New Roman" w:hAnsi="Times New Roman" w:cs="Times New Roman"/>
          <w:sz w:val="24"/>
          <w:szCs w:val="24"/>
        </w:rPr>
      </w:pPr>
    </w:p>
    <w:p w:rsidR="00410CEA" w:rsidRDefault="00410CEA" w:rsidP="00C51A7C">
      <w:pPr>
        <w:spacing w:line="480" w:lineRule="auto"/>
        <w:jc w:val="both"/>
        <w:rPr>
          <w:rFonts w:ascii="Times New Roman" w:hAnsi="Times New Roman" w:cs="Times New Roman"/>
          <w:sz w:val="24"/>
          <w:szCs w:val="24"/>
        </w:rPr>
      </w:pPr>
    </w:p>
    <w:p w:rsidR="00410CEA" w:rsidRDefault="00410CEA" w:rsidP="00C51A7C">
      <w:pPr>
        <w:spacing w:line="480" w:lineRule="auto"/>
        <w:jc w:val="both"/>
        <w:rPr>
          <w:rFonts w:ascii="Times New Roman" w:hAnsi="Times New Roman" w:cs="Times New Roman"/>
          <w:sz w:val="24"/>
          <w:szCs w:val="24"/>
        </w:rPr>
      </w:pPr>
    </w:p>
    <w:p w:rsidR="00410CEA" w:rsidRDefault="00410CEA" w:rsidP="00410CEA">
      <w:pPr>
        <w:spacing w:line="480" w:lineRule="auto"/>
        <w:jc w:val="center"/>
        <w:rPr>
          <w:rFonts w:ascii="Times New Roman" w:hAnsi="Times New Roman" w:cs="Times New Roman"/>
          <w:sz w:val="24"/>
          <w:szCs w:val="24"/>
        </w:rPr>
      </w:pPr>
      <w:r>
        <w:rPr>
          <w:rFonts w:ascii="Times New Roman" w:hAnsi="Times New Roman" w:cs="Times New Roman"/>
          <w:sz w:val="24"/>
          <w:szCs w:val="24"/>
        </w:rPr>
        <w:t>Art and English Work</w:t>
      </w:r>
    </w:p>
    <w:p w:rsidR="00410CEA" w:rsidRDefault="00410CEA" w:rsidP="00410C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10CEA" w:rsidRDefault="00410CEA" w:rsidP="00410CE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10CEA" w:rsidRDefault="00410CEA" w:rsidP="00410CE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10CEA" w:rsidRDefault="00410CEA" w:rsidP="00C51A7C">
      <w:pPr>
        <w:spacing w:line="480" w:lineRule="auto"/>
        <w:jc w:val="both"/>
        <w:rPr>
          <w:rFonts w:ascii="Times New Roman" w:hAnsi="Times New Roman" w:cs="Times New Roman"/>
          <w:sz w:val="24"/>
          <w:szCs w:val="24"/>
        </w:rPr>
      </w:pPr>
    </w:p>
    <w:p w:rsidR="00AB6BAF" w:rsidRDefault="00AB6BAF" w:rsidP="00C51A7C">
      <w:pPr>
        <w:spacing w:line="480" w:lineRule="auto"/>
        <w:jc w:val="both"/>
        <w:rPr>
          <w:rFonts w:ascii="Times New Roman" w:hAnsi="Times New Roman" w:cs="Times New Roman"/>
          <w:sz w:val="24"/>
          <w:szCs w:val="24"/>
        </w:rPr>
      </w:pPr>
    </w:p>
    <w:p w:rsidR="00AB6BAF" w:rsidRDefault="00AB6BAF" w:rsidP="00C51A7C">
      <w:pPr>
        <w:spacing w:line="480" w:lineRule="auto"/>
        <w:jc w:val="both"/>
        <w:rPr>
          <w:rFonts w:ascii="Times New Roman" w:hAnsi="Times New Roman" w:cs="Times New Roman"/>
          <w:sz w:val="24"/>
          <w:szCs w:val="24"/>
        </w:rPr>
      </w:pPr>
    </w:p>
    <w:p w:rsidR="00AB6BAF" w:rsidRDefault="00AB6BAF" w:rsidP="00C51A7C">
      <w:pPr>
        <w:spacing w:line="480" w:lineRule="auto"/>
        <w:jc w:val="both"/>
        <w:rPr>
          <w:rFonts w:ascii="Times New Roman" w:hAnsi="Times New Roman" w:cs="Times New Roman"/>
          <w:sz w:val="24"/>
          <w:szCs w:val="24"/>
        </w:rPr>
      </w:pPr>
    </w:p>
    <w:p w:rsidR="00AB6BAF" w:rsidRDefault="00AB6BAF" w:rsidP="00C51A7C">
      <w:pPr>
        <w:spacing w:line="480" w:lineRule="auto"/>
        <w:jc w:val="both"/>
        <w:rPr>
          <w:rFonts w:ascii="Times New Roman" w:hAnsi="Times New Roman" w:cs="Times New Roman"/>
          <w:sz w:val="24"/>
          <w:szCs w:val="24"/>
        </w:rPr>
      </w:pPr>
    </w:p>
    <w:p w:rsidR="00AB6BAF" w:rsidRDefault="00AB6BAF" w:rsidP="00C51A7C">
      <w:pPr>
        <w:spacing w:line="480" w:lineRule="auto"/>
        <w:jc w:val="both"/>
        <w:rPr>
          <w:rFonts w:ascii="Times New Roman" w:hAnsi="Times New Roman" w:cs="Times New Roman"/>
          <w:sz w:val="24"/>
          <w:szCs w:val="24"/>
        </w:rPr>
      </w:pPr>
    </w:p>
    <w:p w:rsidR="00AB6BAF" w:rsidRDefault="00AB6BAF" w:rsidP="00C51A7C">
      <w:pPr>
        <w:spacing w:line="480" w:lineRule="auto"/>
        <w:jc w:val="both"/>
        <w:rPr>
          <w:rFonts w:ascii="Times New Roman" w:hAnsi="Times New Roman" w:cs="Times New Roman"/>
          <w:sz w:val="24"/>
          <w:szCs w:val="24"/>
        </w:rPr>
      </w:pPr>
    </w:p>
    <w:p w:rsidR="00AB6BAF" w:rsidRDefault="00AB6BAF" w:rsidP="00C51A7C">
      <w:pPr>
        <w:spacing w:line="480" w:lineRule="auto"/>
        <w:jc w:val="both"/>
        <w:rPr>
          <w:rFonts w:ascii="Times New Roman" w:hAnsi="Times New Roman" w:cs="Times New Roman"/>
          <w:sz w:val="24"/>
          <w:szCs w:val="24"/>
        </w:rPr>
      </w:pPr>
    </w:p>
    <w:p w:rsidR="00AB6BAF" w:rsidRDefault="00AB6BAF" w:rsidP="00C51A7C">
      <w:pPr>
        <w:spacing w:line="480" w:lineRule="auto"/>
        <w:jc w:val="both"/>
        <w:rPr>
          <w:rFonts w:ascii="Times New Roman" w:hAnsi="Times New Roman" w:cs="Times New Roman"/>
          <w:sz w:val="24"/>
          <w:szCs w:val="24"/>
        </w:rPr>
      </w:pPr>
    </w:p>
    <w:p w:rsidR="00AB6BAF" w:rsidRDefault="00AB6BAF" w:rsidP="00C51A7C">
      <w:pPr>
        <w:spacing w:line="480" w:lineRule="auto"/>
        <w:jc w:val="both"/>
        <w:rPr>
          <w:rFonts w:ascii="Times New Roman" w:hAnsi="Times New Roman" w:cs="Times New Roman"/>
          <w:sz w:val="24"/>
          <w:szCs w:val="24"/>
        </w:rPr>
      </w:pPr>
    </w:p>
    <w:p w:rsidR="00AB4E2A" w:rsidRPr="0095220B" w:rsidRDefault="00AB4E2A" w:rsidP="00C51A7C">
      <w:pPr>
        <w:spacing w:line="480" w:lineRule="auto"/>
        <w:jc w:val="both"/>
        <w:rPr>
          <w:rFonts w:ascii="Times New Roman" w:hAnsi="Times New Roman" w:cs="Times New Roman"/>
          <w:b/>
          <w:sz w:val="24"/>
          <w:szCs w:val="24"/>
        </w:rPr>
      </w:pPr>
      <w:r w:rsidRPr="0095220B">
        <w:rPr>
          <w:rFonts w:ascii="Times New Roman" w:hAnsi="Times New Roman" w:cs="Times New Roman"/>
          <w:b/>
          <w:sz w:val="24"/>
          <w:szCs w:val="24"/>
        </w:rPr>
        <w:lastRenderedPageBreak/>
        <w:t>Unit VI</w:t>
      </w:r>
    </w:p>
    <w:p w:rsidR="00A109F2" w:rsidRDefault="00BB574D" w:rsidP="00C51A7C">
      <w:pPr>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t>If I would have lived in</w:t>
      </w:r>
      <w:r w:rsidR="00941848" w:rsidRPr="00C51A7C">
        <w:rPr>
          <w:rFonts w:ascii="Times New Roman" w:hAnsi="Times New Roman" w:cs="Times New Roman"/>
          <w:sz w:val="24"/>
          <w:szCs w:val="24"/>
        </w:rPr>
        <w:t xml:space="preserve"> the</w:t>
      </w:r>
      <w:r w:rsidR="000155E2" w:rsidRPr="00C51A7C">
        <w:rPr>
          <w:rFonts w:ascii="Times New Roman" w:hAnsi="Times New Roman" w:cs="Times New Roman"/>
          <w:sz w:val="24"/>
          <w:szCs w:val="24"/>
        </w:rPr>
        <w:t xml:space="preserve"> American continent in 700-1000 C.E I would have wanted to belong to the Hopewell culture</w:t>
      </w:r>
      <w:r w:rsidR="001A4ECD" w:rsidRPr="00C51A7C">
        <w:rPr>
          <w:rFonts w:ascii="Times New Roman" w:hAnsi="Times New Roman" w:cs="Times New Roman"/>
          <w:sz w:val="24"/>
          <w:szCs w:val="24"/>
        </w:rPr>
        <w:t>.</w:t>
      </w:r>
      <w:r w:rsidRPr="00C51A7C">
        <w:rPr>
          <w:rFonts w:ascii="Times New Roman" w:hAnsi="Times New Roman" w:cs="Times New Roman"/>
          <w:sz w:val="24"/>
          <w:szCs w:val="24"/>
        </w:rPr>
        <w:t xml:space="preserve">  The </w:t>
      </w:r>
      <w:r w:rsidR="005E79F2" w:rsidRPr="00C51A7C">
        <w:rPr>
          <w:rFonts w:ascii="Times New Roman" w:hAnsi="Times New Roman" w:cs="Times New Roman"/>
          <w:sz w:val="24"/>
          <w:szCs w:val="24"/>
        </w:rPr>
        <w:t xml:space="preserve">Hopewell culture tradition describes the collective </w:t>
      </w:r>
      <w:r w:rsidR="006E0406" w:rsidRPr="00C51A7C">
        <w:rPr>
          <w:rFonts w:ascii="Times New Roman" w:hAnsi="Times New Roman" w:cs="Times New Roman"/>
          <w:sz w:val="24"/>
          <w:szCs w:val="24"/>
        </w:rPr>
        <w:t>aspects of the Native American culture that flourished along the rivers from 100 CE to 500 CE.</w:t>
      </w:r>
      <w:r w:rsidR="00AB5B9C" w:rsidRPr="00C51A7C">
        <w:rPr>
          <w:rFonts w:ascii="Times New Roman" w:hAnsi="Times New Roman" w:cs="Times New Roman"/>
          <w:sz w:val="24"/>
          <w:szCs w:val="24"/>
        </w:rPr>
        <w:t xml:space="preserve"> </w:t>
      </w:r>
      <w:r w:rsidR="00D07EB9" w:rsidRPr="00C51A7C">
        <w:rPr>
          <w:rFonts w:ascii="Times New Roman" w:hAnsi="Times New Roman" w:cs="Times New Roman"/>
          <w:sz w:val="24"/>
          <w:szCs w:val="24"/>
        </w:rPr>
        <w:t>During this period the community was majoring in building structures that were representing fine works of art and whose meaning has often eluded the modern archaeologists.</w:t>
      </w:r>
      <w:r w:rsidR="00AB4E2A" w:rsidRPr="00C51A7C">
        <w:rPr>
          <w:rFonts w:ascii="Times New Roman" w:hAnsi="Times New Roman" w:cs="Times New Roman"/>
          <w:sz w:val="24"/>
          <w:szCs w:val="24"/>
        </w:rPr>
        <w:t xml:space="preserve"> </w:t>
      </w:r>
      <w:r w:rsidR="005E34C4" w:rsidRPr="00C51A7C">
        <w:rPr>
          <w:rFonts w:ascii="Times New Roman" w:hAnsi="Times New Roman" w:cs="Times New Roman"/>
          <w:sz w:val="24"/>
          <w:szCs w:val="24"/>
        </w:rPr>
        <w:t xml:space="preserve">The architectural designs have </w:t>
      </w:r>
      <w:r w:rsidR="00E80B38" w:rsidRPr="00C51A7C">
        <w:rPr>
          <w:rFonts w:ascii="Times New Roman" w:hAnsi="Times New Roman" w:cs="Times New Roman"/>
          <w:sz w:val="24"/>
          <w:szCs w:val="24"/>
        </w:rPr>
        <w:t>always</w:t>
      </w:r>
      <w:r w:rsidR="005E34C4" w:rsidRPr="00C51A7C">
        <w:rPr>
          <w:rFonts w:ascii="Times New Roman" w:hAnsi="Times New Roman" w:cs="Times New Roman"/>
          <w:sz w:val="24"/>
          <w:szCs w:val="24"/>
        </w:rPr>
        <w:t xml:space="preserve"> caught my eyes since they were well designed and built when I look back at those days.</w:t>
      </w:r>
      <w:r w:rsidR="00E80B38" w:rsidRPr="00C51A7C">
        <w:rPr>
          <w:rFonts w:ascii="Times New Roman" w:hAnsi="Times New Roman" w:cs="Times New Roman"/>
          <w:sz w:val="24"/>
          <w:szCs w:val="24"/>
        </w:rPr>
        <w:t xml:space="preserve"> </w:t>
      </w:r>
      <w:r w:rsidR="005E34C4" w:rsidRPr="00C51A7C">
        <w:rPr>
          <w:rFonts w:ascii="Times New Roman" w:hAnsi="Times New Roman" w:cs="Times New Roman"/>
          <w:sz w:val="24"/>
          <w:szCs w:val="24"/>
        </w:rPr>
        <w:t xml:space="preserve"> </w:t>
      </w:r>
      <w:r w:rsidR="00196E6A" w:rsidRPr="00C51A7C">
        <w:rPr>
          <w:rFonts w:ascii="Times New Roman" w:hAnsi="Times New Roman" w:cs="Times New Roman"/>
          <w:sz w:val="24"/>
          <w:szCs w:val="24"/>
        </w:rPr>
        <w:t xml:space="preserve">The </w:t>
      </w:r>
      <w:proofErr w:type="gramStart"/>
      <w:r w:rsidR="00196E6A" w:rsidRPr="00C51A7C">
        <w:rPr>
          <w:rFonts w:ascii="Times New Roman" w:hAnsi="Times New Roman" w:cs="Times New Roman"/>
          <w:sz w:val="24"/>
          <w:szCs w:val="24"/>
        </w:rPr>
        <w:t>buildings reflects</w:t>
      </w:r>
      <w:proofErr w:type="gramEnd"/>
      <w:r w:rsidR="00196E6A" w:rsidRPr="00C51A7C">
        <w:rPr>
          <w:rFonts w:ascii="Times New Roman" w:hAnsi="Times New Roman" w:cs="Times New Roman"/>
          <w:sz w:val="24"/>
          <w:szCs w:val="24"/>
        </w:rPr>
        <w:t xml:space="preserve"> an amazing level of social stability and societal commitment to monumental and ceremonial construction.</w:t>
      </w:r>
      <w:r w:rsidR="00714108" w:rsidRPr="00C51A7C">
        <w:rPr>
          <w:rFonts w:ascii="Times New Roman" w:hAnsi="Times New Roman" w:cs="Times New Roman"/>
          <w:sz w:val="24"/>
          <w:szCs w:val="24"/>
        </w:rPr>
        <w:t xml:space="preserve"> Such structures could only be built by </w:t>
      </w:r>
      <w:proofErr w:type="gramStart"/>
      <w:r w:rsidR="00714108" w:rsidRPr="00C51A7C">
        <w:rPr>
          <w:rFonts w:ascii="Times New Roman" w:hAnsi="Times New Roman" w:cs="Times New Roman"/>
          <w:sz w:val="24"/>
          <w:szCs w:val="24"/>
        </w:rPr>
        <w:t>a society that were</w:t>
      </w:r>
      <w:proofErr w:type="gramEnd"/>
      <w:r w:rsidR="00714108" w:rsidRPr="00C51A7C">
        <w:rPr>
          <w:rFonts w:ascii="Times New Roman" w:hAnsi="Times New Roman" w:cs="Times New Roman"/>
          <w:sz w:val="24"/>
          <w:szCs w:val="24"/>
        </w:rPr>
        <w:t xml:space="preserve"> determined to excel.</w:t>
      </w:r>
      <w:r w:rsidR="005259D0" w:rsidRPr="00C51A7C">
        <w:rPr>
          <w:rFonts w:ascii="Times New Roman" w:hAnsi="Times New Roman" w:cs="Times New Roman"/>
          <w:sz w:val="24"/>
          <w:szCs w:val="24"/>
        </w:rPr>
        <w:t xml:space="preserve"> It also reflects how the rulers who oversaw such great </w:t>
      </w:r>
      <w:r w:rsidR="001515E9" w:rsidRPr="00C51A7C">
        <w:rPr>
          <w:rFonts w:ascii="Times New Roman" w:hAnsi="Times New Roman" w:cs="Times New Roman"/>
          <w:sz w:val="24"/>
          <w:szCs w:val="24"/>
        </w:rPr>
        <w:t>works were</w:t>
      </w:r>
      <w:r w:rsidR="005259D0" w:rsidRPr="00C51A7C">
        <w:rPr>
          <w:rFonts w:ascii="Times New Roman" w:hAnsi="Times New Roman" w:cs="Times New Roman"/>
          <w:sz w:val="24"/>
          <w:szCs w:val="24"/>
        </w:rPr>
        <w:t xml:space="preserve"> committed to making the lives of the members of the society better.</w:t>
      </w:r>
      <w:r w:rsidR="004653C7" w:rsidRPr="00C51A7C">
        <w:rPr>
          <w:rFonts w:ascii="Times New Roman" w:hAnsi="Times New Roman" w:cs="Times New Roman"/>
          <w:sz w:val="24"/>
          <w:szCs w:val="24"/>
        </w:rPr>
        <w:t xml:space="preserve"> </w:t>
      </w:r>
      <w:r w:rsidR="0045547D" w:rsidRPr="00C51A7C">
        <w:rPr>
          <w:rFonts w:ascii="Times New Roman" w:hAnsi="Times New Roman" w:cs="Times New Roman"/>
          <w:sz w:val="24"/>
          <w:szCs w:val="24"/>
        </w:rPr>
        <w:t xml:space="preserve"> The development of such structures provided the people with shelter and also improved their standards of </w:t>
      </w:r>
      <w:r w:rsidR="007720F1" w:rsidRPr="00C51A7C">
        <w:rPr>
          <w:rFonts w:ascii="Times New Roman" w:hAnsi="Times New Roman" w:cs="Times New Roman"/>
          <w:sz w:val="24"/>
          <w:szCs w:val="24"/>
        </w:rPr>
        <w:t>living</w:t>
      </w:r>
      <w:r w:rsidR="0095220B" w:rsidRPr="0095220B">
        <w:rPr>
          <w:rFonts w:ascii="Times New Roman" w:eastAsia="Times New Roman" w:hAnsi="Times New Roman" w:cs="Times New Roman"/>
          <w:sz w:val="24"/>
          <w:szCs w:val="24"/>
        </w:rPr>
        <w:t xml:space="preserve"> </w:t>
      </w:r>
      <w:r w:rsidR="0095220B">
        <w:rPr>
          <w:rFonts w:ascii="Times New Roman" w:eastAsia="Times New Roman" w:hAnsi="Times New Roman" w:cs="Times New Roman"/>
          <w:sz w:val="24"/>
          <w:szCs w:val="24"/>
        </w:rPr>
        <w:t>(</w:t>
      </w:r>
      <w:proofErr w:type="spellStart"/>
      <w:r w:rsidR="0095220B">
        <w:rPr>
          <w:rFonts w:ascii="Times New Roman" w:eastAsia="Times New Roman" w:hAnsi="Times New Roman" w:cs="Times New Roman"/>
          <w:sz w:val="24"/>
          <w:szCs w:val="24"/>
        </w:rPr>
        <w:t>Koenigsberger</w:t>
      </w:r>
      <w:proofErr w:type="spellEnd"/>
      <w:r w:rsidR="0095220B">
        <w:rPr>
          <w:rFonts w:ascii="Times New Roman" w:eastAsia="Times New Roman" w:hAnsi="Times New Roman" w:cs="Times New Roman"/>
          <w:sz w:val="24"/>
          <w:szCs w:val="24"/>
        </w:rPr>
        <w:t>, 2014)</w:t>
      </w:r>
      <w:r w:rsidR="007720F1" w:rsidRPr="00C51A7C">
        <w:rPr>
          <w:rFonts w:ascii="Times New Roman" w:hAnsi="Times New Roman" w:cs="Times New Roman"/>
          <w:sz w:val="24"/>
          <w:szCs w:val="24"/>
        </w:rPr>
        <w:t>. The</w:t>
      </w:r>
      <w:r w:rsidR="00DB5F1B" w:rsidRPr="00C51A7C">
        <w:rPr>
          <w:rFonts w:ascii="Times New Roman" w:hAnsi="Times New Roman" w:cs="Times New Roman"/>
          <w:sz w:val="24"/>
          <w:szCs w:val="24"/>
        </w:rPr>
        <w:t xml:space="preserve"> arts that are associated with the community, actually has influenced my decision since they represent fine art that were crafted by people who were determined to make eye-catching and appealing objects and </w:t>
      </w:r>
      <w:r w:rsidR="005F0FA5" w:rsidRPr="00C51A7C">
        <w:rPr>
          <w:rFonts w:ascii="Times New Roman" w:hAnsi="Times New Roman" w:cs="Times New Roman"/>
          <w:sz w:val="24"/>
          <w:szCs w:val="24"/>
        </w:rPr>
        <w:t>structures</w:t>
      </w:r>
      <w:r w:rsidR="00DB5F1B" w:rsidRPr="00C51A7C">
        <w:rPr>
          <w:rFonts w:ascii="Times New Roman" w:hAnsi="Times New Roman" w:cs="Times New Roman"/>
          <w:sz w:val="24"/>
          <w:szCs w:val="24"/>
        </w:rPr>
        <w:t>.</w:t>
      </w:r>
      <w:r w:rsidR="005F0FA5" w:rsidRPr="00C51A7C">
        <w:rPr>
          <w:rFonts w:ascii="Times New Roman" w:hAnsi="Times New Roman" w:cs="Times New Roman"/>
          <w:sz w:val="24"/>
          <w:szCs w:val="24"/>
        </w:rPr>
        <w:t xml:space="preserve"> </w:t>
      </w:r>
    </w:p>
    <w:p w:rsidR="00120F41" w:rsidRDefault="00120F41" w:rsidP="00C51A7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Reference </w:t>
      </w:r>
    </w:p>
    <w:p w:rsidR="00120F41" w:rsidRPr="00120F41" w:rsidRDefault="00120F41" w:rsidP="00120F41">
      <w:pPr>
        <w:spacing w:after="0" w:line="240" w:lineRule="auto"/>
        <w:rPr>
          <w:rFonts w:ascii="Times New Roman" w:eastAsia="Times New Roman" w:hAnsi="Times New Roman" w:cs="Times New Roman"/>
          <w:sz w:val="24"/>
          <w:szCs w:val="24"/>
        </w:rPr>
      </w:pPr>
      <w:proofErr w:type="spellStart"/>
      <w:r w:rsidRPr="00120F41">
        <w:rPr>
          <w:rFonts w:ascii="Times New Roman" w:eastAsia="Times New Roman" w:hAnsi="Times New Roman" w:cs="Times New Roman"/>
          <w:sz w:val="24"/>
          <w:szCs w:val="24"/>
        </w:rPr>
        <w:t>Koenigsberger</w:t>
      </w:r>
      <w:proofErr w:type="spellEnd"/>
      <w:r w:rsidRPr="00120F41">
        <w:rPr>
          <w:rFonts w:ascii="Times New Roman" w:eastAsia="Times New Roman" w:hAnsi="Times New Roman" w:cs="Times New Roman"/>
          <w:sz w:val="24"/>
          <w:szCs w:val="24"/>
        </w:rPr>
        <w:t xml:space="preserve">, H. G. (2014). </w:t>
      </w:r>
      <w:proofErr w:type="gramStart"/>
      <w:r w:rsidRPr="00120F41">
        <w:rPr>
          <w:rFonts w:ascii="Times New Roman" w:eastAsia="Times New Roman" w:hAnsi="Times New Roman" w:cs="Times New Roman"/>
          <w:i/>
          <w:iCs/>
          <w:sz w:val="24"/>
          <w:szCs w:val="24"/>
        </w:rPr>
        <w:t>Medieval Europe 400-1500</w:t>
      </w:r>
      <w:r w:rsidRPr="00120F41">
        <w:rPr>
          <w:rFonts w:ascii="Times New Roman" w:eastAsia="Times New Roman" w:hAnsi="Times New Roman" w:cs="Times New Roman"/>
          <w:sz w:val="24"/>
          <w:szCs w:val="24"/>
        </w:rPr>
        <w:t>.</w:t>
      </w:r>
      <w:proofErr w:type="gramEnd"/>
      <w:r w:rsidRPr="00120F41">
        <w:rPr>
          <w:rFonts w:ascii="Times New Roman" w:eastAsia="Times New Roman" w:hAnsi="Times New Roman" w:cs="Times New Roman"/>
          <w:sz w:val="24"/>
          <w:szCs w:val="24"/>
        </w:rPr>
        <w:t xml:space="preserve"> </w:t>
      </w:r>
      <w:proofErr w:type="gramStart"/>
      <w:r w:rsidRPr="00120F41">
        <w:rPr>
          <w:rFonts w:ascii="Times New Roman" w:eastAsia="Times New Roman" w:hAnsi="Times New Roman" w:cs="Times New Roman"/>
          <w:sz w:val="24"/>
          <w:szCs w:val="24"/>
        </w:rPr>
        <w:t>Routledge.</w:t>
      </w:r>
      <w:proofErr w:type="gramEnd"/>
    </w:p>
    <w:p w:rsidR="00120F41" w:rsidRDefault="00120F41" w:rsidP="00C51A7C">
      <w:pPr>
        <w:spacing w:line="480" w:lineRule="auto"/>
        <w:jc w:val="both"/>
        <w:rPr>
          <w:rFonts w:ascii="Times New Roman" w:hAnsi="Times New Roman" w:cs="Times New Roman"/>
          <w:sz w:val="24"/>
          <w:szCs w:val="24"/>
        </w:rPr>
      </w:pPr>
    </w:p>
    <w:p w:rsidR="0095220B" w:rsidRPr="00C51A7C" w:rsidRDefault="0095220B" w:rsidP="00C51A7C">
      <w:pPr>
        <w:spacing w:line="480" w:lineRule="auto"/>
        <w:jc w:val="both"/>
        <w:rPr>
          <w:rFonts w:ascii="Times New Roman" w:hAnsi="Times New Roman" w:cs="Times New Roman"/>
          <w:sz w:val="24"/>
          <w:szCs w:val="24"/>
        </w:rPr>
      </w:pPr>
    </w:p>
    <w:p w:rsidR="00C84BA3" w:rsidRPr="0095220B" w:rsidRDefault="00083AA2" w:rsidP="00C51A7C">
      <w:pPr>
        <w:spacing w:line="480" w:lineRule="auto"/>
        <w:jc w:val="both"/>
        <w:rPr>
          <w:rFonts w:ascii="Times New Roman" w:hAnsi="Times New Roman" w:cs="Times New Roman"/>
          <w:b/>
          <w:sz w:val="24"/>
          <w:szCs w:val="24"/>
        </w:rPr>
      </w:pPr>
      <w:r w:rsidRPr="0095220B">
        <w:rPr>
          <w:rFonts w:ascii="Times New Roman" w:hAnsi="Times New Roman" w:cs="Times New Roman"/>
          <w:b/>
          <w:sz w:val="24"/>
          <w:szCs w:val="24"/>
        </w:rPr>
        <w:t>Unit VII</w:t>
      </w:r>
    </w:p>
    <w:p w:rsidR="00ED00AB" w:rsidRPr="00C51A7C" w:rsidRDefault="00A56956" w:rsidP="00C51A7C">
      <w:pPr>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t xml:space="preserve">Women in Renaissance and Baroque art </w:t>
      </w:r>
      <w:r w:rsidR="006E7D02" w:rsidRPr="00C51A7C">
        <w:rPr>
          <w:rFonts w:ascii="Times New Roman" w:hAnsi="Times New Roman" w:cs="Times New Roman"/>
          <w:sz w:val="24"/>
          <w:szCs w:val="24"/>
        </w:rPr>
        <w:t xml:space="preserve">played the role of painting just as their male counterparts, although they were </w:t>
      </w:r>
      <w:r w:rsidR="00835BC5" w:rsidRPr="00C51A7C">
        <w:rPr>
          <w:rFonts w:ascii="Times New Roman" w:hAnsi="Times New Roman" w:cs="Times New Roman"/>
          <w:sz w:val="24"/>
          <w:szCs w:val="24"/>
        </w:rPr>
        <w:t>criticized</w:t>
      </w:r>
      <w:r w:rsidR="006E7D02" w:rsidRPr="00C51A7C">
        <w:rPr>
          <w:rFonts w:ascii="Times New Roman" w:hAnsi="Times New Roman" w:cs="Times New Roman"/>
          <w:sz w:val="24"/>
          <w:szCs w:val="24"/>
        </w:rPr>
        <w:t xml:space="preserve"> by the men.</w:t>
      </w:r>
      <w:r w:rsidR="00A73A0B" w:rsidRPr="00C51A7C">
        <w:rPr>
          <w:rFonts w:ascii="Times New Roman" w:hAnsi="Times New Roman" w:cs="Times New Roman"/>
          <w:sz w:val="24"/>
          <w:szCs w:val="24"/>
        </w:rPr>
        <w:t xml:space="preserve"> They also helped in shaping and </w:t>
      </w:r>
      <w:r w:rsidR="00A73A0B" w:rsidRPr="00C51A7C">
        <w:rPr>
          <w:rFonts w:ascii="Times New Roman" w:hAnsi="Times New Roman" w:cs="Times New Roman"/>
          <w:sz w:val="24"/>
          <w:szCs w:val="24"/>
        </w:rPr>
        <w:lastRenderedPageBreak/>
        <w:t>advancing the techniques of painting</w:t>
      </w:r>
      <w:r w:rsidR="000038E6" w:rsidRPr="00C51A7C">
        <w:rPr>
          <w:rFonts w:ascii="Times New Roman" w:hAnsi="Times New Roman" w:cs="Times New Roman"/>
          <w:sz w:val="24"/>
          <w:szCs w:val="24"/>
        </w:rPr>
        <w:t>. For instance, Lavinia Fontana is brought the technique of cleverly slipping symbolic still life objects into her paintings</w:t>
      </w:r>
      <w:r w:rsidR="0095220B" w:rsidRPr="0095220B">
        <w:rPr>
          <w:rFonts w:ascii="Times New Roman" w:eastAsia="Times New Roman" w:hAnsi="Times New Roman" w:cs="Times New Roman"/>
          <w:sz w:val="24"/>
          <w:szCs w:val="24"/>
        </w:rPr>
        <w:t xml:space="preserve"> </w:t>
      </w:r>
      <w:r w:rsidR="0095220B">
        <w:rPr>
          <w:rFonts w:ascii="Times New Roman" w:eastAsia="Times New Roman" w:hAnsi="Times New Roman" w:cs="Times New Roman"/>
          <w:sz w:val="24"/>
          <w:szCs w:val="24"/>
        </w:rPr>
        <w:t>(</w:t>
      </w:r>
      <w:r w:rsidR="0095220B" w:rsidRPr="0095220B">
        <w:rPr>
          <w:rFonts w:ascii="Times New Roman" w:eastAsia="Times New Roman" w:hAnsi="Times New Roman" w:cs="Times New Roman"/>
          <w:sz w:val="24"/>
          <w:szCs w:val="24"/>
        </w:rPr>
        <w:t>Parker,</w:t>
      </w:r>
      <w:r w:rsidR="0095220B">
        <w:rPr>
          <w:rFonts w:ascii="Times New Roman" w:eastAsia="Times New Roman" w:hAnsi="Times New Roman" w:cs="Times New Roman"/>
          <w:sz w:val="24"/>
          <w:szCs w:val="24"/>
        </w:rPr>
        <w:t xml:space="preserve"> 2013)</w:t>
      </w:r>
      <w:r w:rsidR="000038E6" w:rsidRPr="00C51A7C">
        <w:rPr>
          <w:rFonts w:ascii="Times New Roman" w:hAnsi="Times New Roman" w:cs="Times New Roman"/>
          <w:sz w:val="24"/>
          <w:szCs w:val="24"/>
        </w:rPr>
        <w:t xml:space="preserve">. </w:t>
      </w:r>
    </w:p>
    <w:p w:rsidR="00852368" w:rsidRDefault="00852368" w:rsidP="00C51A7C">
      <w:pPr>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t xml:space="preserve">If </w:t>
      </w:r>
      <w:r w:rsidR="0093543A" w:rsidRPr="00C51A7C">
        <w:rPr>
          <w:rFonts w:ascii="Times New Roman" w:hAnsi="Times New Roman" w:cs="Times New Roman"/>
          <w:sz w:val="24"/>
          <w:szCs w:val="24"/>
        </w:rPr>
        <w:t xml:space="preserve">I lived in Europe in the 1500s or 1600s, I would have </w:t>
      </w:r>
      <w:r w:rsidR="0002751C" w:rsidRPr="00C51A7C">
        <w:rPr>
          <w:rFonts w:ascii="Times New Roman" w:hAnsi="Times New Roman" w:cs="Times New Roman"/>
          <w:sz w:val="24"/>
          <w:szCs w:val="24"/>
        </w:rPr>
        <w:t xml:space="preserve">liked to </w:t>
      </w:r>
      <w:r w:rsidR="00BA6977" w:rsidRPr="00C51A7C">
        <w:rPr>
          <w:rFonts w:ascii="Times New Roman" w:hAnsi="Times New Roman" w:cs="Times New Roman"/>
          <w:sz w:val="24"/>
          <w:szCs w:val="24"/>
        </w:rPr>
        <w:t>have helped in making the dreams of the aspiring artists come true by guiding them on what ought to be done.</w:t>
      </w:r>
      <w:r w:rsidR="006E61E3" w:rsidRPr="00C51A7C">
        <w:rPr>
          <w:rFonts w:ascii="Times New Roman" w:hAnsi="Times New Roman" w:cs="Times New Roman"/>
          <w:sz w:val="24"/>
          <w:szCs w:val="24"/>
        </w:rPr>
        <w:t xml:space="preserve"> The society needs a person who can guide the upcoming artists so that they do not get lost along the way</w:t>
      </w:r>
      <w:r w:rsidR="00AC206A" w:rsidRPr="00C51A7C">
        <w:rPr>
          <w:rFonts w:ascii="Times New Roman" w:hAnsi="Times New Roman" w:cs="Times New Roman"/>
          <w:sz w:val="24"/>
          <w:szCs w:val="24"/>
        </w:rPr>
        <w:t>; they need a mentor</w:t>
      </w:r>
      <w:r w:rsidR="006E61E3" w:rsidRPr="00C51A7C">
        <w:rPr>
          <w:rFonts w:ascii="Times New Roman" w:hAnsi="Times New Roman" w:cs="Times New Roman"/>
          <w:sz w:val="24"/>
          <w:szCs w:val="24"/>
        </w:rPr>
        <w:t>.</w:t>
      </w:r>
      <w:r w:rsidR="002971E9" w:rsidRPr="00C51A7C">
        <w:rPr>
          <w:rFonts w:ascii="Times New Roman" w:hAnsi="Times New Roman" w:cs="Times New Roman"/>
          <w:sz w:val="24"/>
          <w:szCs w:val="24"/>
        </w:rPr>
        <w:t xml:space="preserve"> Many artists have failed to acquire the guidance that they need so that </w:t>
      </w:r>
      <w:r w:rsidR="00A00C81" w:rsidRPr="00C51A7C">
        <w:rPr>
          <w:rFonts w:ascii="Times New Roman" w:hAnsi="Times New Roman" w:cs="Times New Roman"/>
          <w:sz w:val="24"/>
          <w:szCs w:val="24"/>
        </w:rPr>
        <w:t xml:space="preserve">they can </w:t>
      </w:r>
      <w:r w:rsidR="00C6160E" w:rsidRPr="00C51A7C">
        <w:rPr>
          <w:rFonts w:ascii="Times New Roman" w:hAnsi="Times New Roman" w:cs="Times New Roman"/>
          <w:sz w:val="24"/>
          <w:szCs w:val="24"/>
        </w:rPr>
        <w:t>realize what they are capable of doing.</w:t>
      </w:r>
      <w:r w:rsidR="00A77502" w:rsidRPr="00C51A7C">
        <w:rPr>
          <w:rFonts w:ascii="Times New Roman" w:hAnsi="Times New Roman" w:cs="Times New Roman"/>
          <w:sz w:val="24"/>
          <w:szCs w:val="24"/>
        </w:rPr>
        <w:t xml:space="preserve"> As a mentor, I would have helped the aspiring artists with all the guidance they need and provide them with the instruments and any other material that they might need.</w:t>
      </w:r>
      <w:r w:rsidR="002B4E8A" w:rsidRPr="00C51A7C">
        <w:rPr>
          <w:rFonts w:ascii="Times New Roman" w:hAnsi="Times New Roman" w:cs="Times New Roman"/>
          <w:sz w:val="24"/>
          <w:szCs w:val="24"/>
        </w:rPr>
        <w:t xml:space="preserve"> Befor</w:t>
      </w:r>
      <w:r w:rsidR="009806AD" w:rsidRPr="00C51A7C">
        <w:rPr>
          <w:rFonts w:ascii="Times New Roman" w:hAnsi="Times New Roman" w:cs="Times New Roman"/>
          <w:sz w:val="24"/>
          <w:szCs w:val="24"/>
        </w:rPr>
        <w:t>e an artist</w:t>
      </w:r>
      <w:r w:rsidR="002B4E8A" w:rsidRPr="00C51A7C">
        <w:rPr>
          <w:rFonts w:ascii="Times New Roman" w:hAnsi="Times New Roman" w:cs="Times New Roman"/>
          <w:sz w:val="24"/>
          <w:szCs w:val="24"/>
        </w:rPr>
        <w:t xml:space="preserve"> becomes well </w:t>
      </w:r>
      <w:r w:rsidR="00DC030B" w:rsidRPr="00C51A7C">
        <w:rPr>
          <w:rFonts w:ascii="Times New Roman" w:hAnsi="Times New Roman" w:cs="Times New Roman"/>
          <w:sz w:val="24"/>
          <w:szCs w:val="24"/>
        </w:rPr>
        <w:t>versed with the industry within which he or she belongs proper guidance needs to be provided after assessing his or her strengths and weaknesses.</w:t>
      </w:r>
      <w:r w:rsidR="00966B46" w:rsidRPr="00C51A7C">
        <w:rPr>
          <w:rFonts w:ascii="Times New Roman" w:hAnsi="Times New Roman" w:cs="Times New Roman"/>
          <w:sz w:val="24"/>
          <w:szCs w:val="24"/>
        </w:rPr>
        <w:t xml:space="preserve"> It is after which the artist can be let to operate of his own since he is knowledgeable concerning the art industry.</w:t>
      </w:r>
    </w:p>
    <w:p w:rsidR="0095220B" w:rsidRDefault="0095220B" w:rsidP="0095220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5220B" w:rsidRPr="0095220B" w:rsidRDefault="0095220B" w:rsidP="0095220B">
      <w:pPr>
        <w:spacing w:after="0" w:line="240" w:lineRule="auto"/>
        <w:rPr>
          <w:rFonts w:ascii="Times New Roman" w:eastAsia="Times New Roman" w:hAnsi="Times New Roman" w:cs="Times New Roman"/>
          <w:sz w:val="24"/>
          <w:szCs w:val="24"/>
        </w:rPr>
      </w:pPr>
      <w:proofErr w:type="gramStart"/>
      <w:r w:rsidRPr="0095220B">
        <w:rPr>
          <w:rFonts w:ascii="Times New Roman" w:eastAsia="Times New Roman" w:hAnsi="Times New Roman" w:cs="Times New Roman"/>
          <w:sz w:val="24"/>
          <w:szCs w:val="24"/>
        </w:rPr>
        <w:t>Parker, R., &amp; Pollock, G. (2013).</w:t>
      </w:r>
      <w:proofErr w:type="gramEnd"/>
      <w:r w:rsidRPr="0095220B">
        <w:rPr>
          <w:rFonts w:ascii="Times New Roman" w:eastAsia="Times New Roman" w:hAnsi="Times New Roman" w:cs="Times New Roman"/>
          <w:sz w:val="24"/>
          <w:szCs w:val="24"/>
        </w:rPr>
        <w:t xml:space="preserve"> </w:t>
      </w:r>
      <w:r w:rsidRPr="0095220B">
        <w:rPr>
          <w:rFonts w:ascii="Times New Roman" w:eastAsia="Times New Roman" w:hAnsi="Times New Roman" w:cs="Times New Roman"/>
          <w:i/>
          <w:iCs/>
          <w:sz w:val="24"/>
          <w:szCs w:val="24"/>
        </w:rPr>
        <w:t>Old mistresses: Women, art and ideology</w:t>
      </w:r>
      <w:r w:rsidRPr="0095220B">
        <w:rPr>
          <w:rFonts w:ascii="Times New Roman" w:eastAsia="Times New Roman" w:hAnsi="Times New Roman" w:cs="Times New Roman"/>
          <w:sz w:val="24"/>
          <w:szCs w:val="24"/>
        </w:rPr>
        <w:t xml:space="preserve">. </w:t>
      </w:r>
      <w:proofErr w:type="gramStart"/>
      <w:r w:rsidRPr="0095220B">
        <w:rPr>
          <w:rFonts w:ascii="Times New Roman" w:eastAsia="Times New Roman" w:hAnsi="Times New Roman" w:cs="Times New Roman"/>
          <w:sz w:val="24"/>
          <w:szCs w:val="24"/>
        </w:rPr>
        <w:t>IB Tauris.</w:t>
      </w:r>
      <w:proofErr w:type="gramEnd"/>
    </w:p>
    <w:p w:rsidR="0095220B" w:rsidRDefault="0095220B" w:rsidP="00C51A7C">
      <w:pPr>
        <w:spacing w:line="480" w:lineRule="auto"/>
        <w:jc w:val="both"/>
        <w:rPr>
          <w:rFonts w:ascii="Times New Roman" w:hAnsi="Times New Roman" w:cs="Times New Roman"/>
          <w:sz w:val="24"/>
          <w:szCs w:val="24"/>
        </w:rPr>
      </w:pPr>
    </w:p>
    <w:p w:rsidR="0095220B" w:rsidRPr="00C51A7C" w:rsidRDefault="0095220B" w:rsidP="00C51A7C">
      <w:pPr>
        <w:spacing w:line="480" w:lineRule="auto"/>
        <w:jc w:val="both"/>
        <w:rPr>
          <w:rFonts w:ascii="Times New Roman" w:hAnsi="Times New Roman" w:cs="Times New Roman"/>
          <w:sz w:val="24"/>
          <w:szCs w:val="24"/>
        </w:rPr>
      </w:pPr>
    </w:p>
    <w:p w:rsidR="00E2354A" w:rsidRPr="00B02322" w:rsidRDefault="00E2354A" w:rsidP="00C51A7C">
      <w:pPr>
        <w:spacing w:line="480" w:lineRule="auto"/>
        <w:jc w:val="both"/>
        <w:rPr>
          <w:rFonts w:ascii="Times New Roman" w:hAnsi="Times New Roman" w:cs="Times New Roman"/>
          <w:b/>
          <w:sz w:val="24"/>
          <w:szCs w:val="24"/>
        </w:rPr>
      </w:pPr>
      <w:r w:rsidRPr="00B02322">
        <w:rPr>
          <w:rFonts w:ascii="Times New Roman" w:hAnsi="Times New Roman" w:cs="Times New Roman"/>
          <w:b/>
          <w:sz w:val="24"/>
          <w:szCs w:val="24"/>
        </w:rPr>
        <w:t>English Class</w:t>
      </w:r>
    </w:p>
    <w:p w:rsidR="00E2354A" w:rsidRPr="00B02322" w:rsidRDefault="00046F86" w:rsidP="00C51A7C">
      <w:pPr>
        <w:spacing w:line="480" w:lineRule="auto"/>
        <w:jc w:val="both"/>
        <w:rPr>
          <w:rFonts w:ascii="Times New Roman" w:hAnsi="Times New Roman" w:cs="Times New Roman"/>
          <w:b/>
          <w:sz w:val="24"/>
          <w:szCs w:val="24"/>
        </w:rPr>
      </w:pPr>
      <w:r w:rsidRPr="00B02322">
        <w:rPr>
          <w:rFonts w:ascii="Times New Roman" w:hAnsi="Times New Roman" w:cs="Times New Roman"/>
          <w:b/>
          <w:sz w:val="24"/>
          <w:szCs w:val="24"/>
        </w:rPr>
        <w:t>Unit VI</w:t>
      </w:r>
    </w:p>
    <w:p w:rsidR="00046F86" w:rsidRPr="00C51A7C" w:rsidRDefault="006549CF" w:rsidP="00C51A7C">
      <w:pPr>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t>I would wish to go back and define what can make the world a better place to live.</w:t>
      </w:r>
      <w:r w:rsidR="00766FEF" w:rsidRPr="00C51A7C">
        <w:rPr>
          <w:rFonts w:ascii="Times New Roman" w:hAnsi="Times New Roman" w:cs="Times New Roman"/>
          <w:sz w:val="24"/>
          <w:szCs w:val="24"/>
        </w:rPr>
        <w:t xml:space="preserve"> The world is full of all sorts of people and a person ought to be </w:t>
      </w:r>
      <w:r w:rsidR="00F172F6" w:rsidRPr="00C51A7C">
        <w:rPr>
          <w:rFonts w:ascii="Times New Roman" w:hAnsi="Times New Roman" w:cs="Times New Roman"/>
          <w:sz w:val="24"/>
          <w:szCs w:val="24"/>
        </w:rPr>
        <w:t>careful when selecting the people who are supposed to be around him or her.</w:t>
      </w:r>
      <w:r w:rsidR="004E0FEE" w:rsidRPr="00C51A7C">
        <w:rPr>
          <w:rFonts w:ascii="Times New Roman" w:hAnsi="Times New Roman" w:cs="Times New Roman"/>
          <w:sz w:val="24"/>
          <w:szCs w:val="24"/>
        </w:rPr>
        <w:t xml:space="preserve"> The world can be made a better place by knowing how to do </w:t>
      </w:r>
      <w:r w:rsidR="0047315D" w:rsidRPr="00C51A7C">
        <w:rPr>
          <w:rFonts w:ascii="Times New Roman" w:hAnsi="Times New Roman" w:cs="Times New Roman"/>
          <w:sz w:val="24"/>
          <w:szCs w:val="24"/>
        </w:rPr>
        <w:t>well</w:t>
      </w:r>
      <w:r w:rsidR="004E0FEE" w:rsidRPr="00C51A7C">
        <w:rPr>
          <w:rFonts w:ascii="Times New Roman" w:hAnsi="Times New Roman" w:cs="Times New Roman"/>
          <w:sz w:val="24"/>
          <w:szCs w:val="24"/>
        </w:rPr>
        <w:t xml:space="preserve">; the world has </w:t>
      </w:r>
      <w:r w:rsidR="00A76CA0" w:rsidRPr="00C51A7C">
        <w:rPr>
          <w:rFonts w:ascii="Times New Roman" w:hAnsi="Times New Roman" w:cs="Times New Roman"/>
          <w:sz w:val="24"/>
          <w:szCs w:val="24"/>
        </w:rPr>
        <w:t>got no</w:t>
      </w:r>
      <w:r w:rsidR="004E0FEE" w:rsidRPr="00C51A7C">
        <w:rPr>
          <w:rFonts w:ascii="Times New Roman" w:hAnsi="Times New Roman" w:cs="Times New Roman"/>
          <w:sz w:val="24"/>
          <w:szCs w:val="24"/>
        </w:rPr>
        <w:t xml:space="preserve"> place the good people but it has a place for the people who know the </w:t>
      </w:r>
      <w:r w:rsidR="004E0FEE" w:rsidRPr="00C51A7C">
        <w:rPr>
          <w:rFonts w:ascii="Times New Roman" w:hAnsi="Times New Roman" w:cs="Times New Roman"/>
          <w:sz w:val="24"/>
          <w:szCs w:val="24"/>
        </w:rPr>
        <w:lastRenderedPageBreak/>
        <w:t>good they are supposed to portray.</w:t>
      </w:r>
      <w:r w:rsidR="00A76CA0" w:rsidRPr="00C51A7C">
        <w:rPr>
          <w:rFonts w:ascii="Times New Roman" w:hAnsi="Times New Roman" w:cs="Times New Roman"/>
          <w:sz w:val="24"/>
          <w:szCs w:val="24"/>
        </w:rPr>
        <w:t xml:space="preserve"> </w:t>
      </w:r>
      <w:r w:rsidRPr="00C51A7C">
        <w:rPr>
          <w:rFonts w:ascii="Times New Roman" w:hAnsi="Times New Roman" w:cs="Times New Roman"/>
          <w:sz w:val="24"/>
          <w:szCs w:val="24"/>
        </w:rPr>
        <w:t xml:space="preserve"> </w:t>
      </w:r>
      <w:r w:rsidR="00F51484" w:rsidRPr="00C51A7C">
        <w:rPr>
          <w:rFonts w:ascii="Times New Roman" w:hAnsi="Times New Roman" w:cs="Times New Roman"/>
          <w:sz w:val="24"/>
          <w:szCs w:val="24"/>
        </w:rPr>
        <w:t xml:space="preserve">I remember while I was young I gave a friend of mine toy and instead of </w:t>
      </w:r>
      <w:r w:rsidR="00817A3C" w:rsidRPr="00C51A7C">
        <w:rPr>
          <w:rFonts w:ascii="Times New Roman" w:hAnsi="Times New Roman" w:cs="Times New Roman"/>
          <w:sz w:val="24"/>
          <w:szCs w:val="24"/>
        </w:rPr>
        <w:t xml:space="preserve">using it and bring it back </w:t>
      </w:r>
      <w:proofErr w:type="gramStart"/>
      <w:r w:rsidR="00817A3C" w:rsidRPr="00C51A7C">
        <w:rPr>
          <w:rFonts w:ascii="Times New Roman" w:hAnsi="Times New Roman" w:cs="Times New Roman"/>
          <w:sz w:val="24"/>
          <w:szCs w:val="24"/>
        </w:rPr>
        <w:t>later,</w:t>
      </w:r>
      <w:proofErr w:type="gramEnd"/>
      <w:r w:rsidR="00817A3C" w:rsidRPr="00C51A7C">
        <w:rPr>
          <w:rFonts w:ascii="Times New Roman" w:hAnsi="Times New Roman" w:cs="Times New Roman"/>
          <w:sz w:val="24"/>
          <w:szCs w:val="24"/>
        </w:rPr>
        <w:t xml:space="preserve"> he went ahead and smashed it.</w:t>
      </w:r>
      <w:r w:rsidR="00FC4357" w:rsidRPr="00C51A7C">
        <w:rPr>
          <w:rFonts w:ascii="Times New Roman" w:hAnsi="Times New Roman" w:cs="Times New Roman"/>
          <w:sz w:val="24"/>
          <w:szCs w:val="24"/>
        </w:rPr>
        <w:t xml:space="preserve"> We were all left without a toy to enjoy ourselves with.</w:t>
      </w:r>
    </w:p>
    <w:p w:rsidR="00630D98" w:rsidRPr="00C51A7C" w:rsidRDefault="00B8577F" w:rsidP="00C51A7C">
      <w:pPr>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t xml:space="preserve">I would </w:t>
      </w:r>
      <w:r w:rsidR="002734C4" w:rsidRPr="00C51A7C">
        <w:rPr>
          <w:rFonts w:ascii="Times New Roman" w:hAnsi="Times New Roman" w:cs="Times New Roman"/>
          <w:sz w:val="24"/>
          <w:szCs w:val="24"/>
        </w:rPr>
        <w:t>like to define what entails a good friendship.</w:t>
      </w:r>
      <w:r w:rsidR="00DB20AF" w:rsidRPr="00C51A7C">
        <w:rPr>
          <w:rFonts w:ascii="Times New Roman" w:hAnsi="Times New Roman" w:cs="Times New Roman"/>
          <w:sz w:val="24"/>
          <w:szCs w:val="24"/>
        </w:rPr>
        <w:t xml:space="preserve"> Friendship should not favor one party while the other one feels uncomfortable</w:t>
      </w:r>
      <w:r w:rsidR="000D306E" w:rsidRPr="00C51A7C">
        <w:rPr>
          <w:rFonts w:ascii="Times New Roman" w:hAnsi="Times New Roman" w:cs="Times New Roman"/>
          <w:sz w:val="24"/>
          <w:szCs w:val="24"/>
        </w:rPr>
        <w:t xml:space="preserve">. </w:t>
      </w:r>
      <w:r w:rsidR="0078159D" w:rsidRPr="00C51A7C">
        <w:rPr>
          <w:rFonts w:ascii="Times New Roman" w:hAnsi="Times New Roman" w:cs="Times New Roman"/>
          <w:sz w:val="24"/>
          <w:szCs w:val="24"/>
        </w:rPr>
        <w:t xml:space="preserve">Friends </w:t>
      </w:r>
      <w:r w:rsidR="00CC3A62" w:rsidRPr="00C51A7C">
        <w:rPr>
          <w:rFonts w:ascii="Times New Roman" w:hAnsi="Times New Roman" w:cs="Times New Roman"/>
          <w:sz w:val="24"/>
          <w:szCs w:val="24"/>
        </w:rPr>
        <w:t>are supposed to share the little that they have so that their relationship can fulfil what they desire a friendship to have.</w:t>
      </w:r>
      <w:r w:rsidR="009813E8" w:rsidRPr="00C51A7C">
        <w:rPr>
          <w:rFonts w:ascii="Times New Roman" w:hAnsi="Times New Roman" w:cs="Times New Roman"/>
          <w:sz w:val="24"/>
          <w:szCs w:val="24"/>
        </w:rPr>
        <w:t xml:space="preserve"> </w:t>
      </w:r>
      <w:r w:rsidR="00707BDE" w:rsidRPr="00C51A7C">
        <w:rPr>
          <w:rFonts w:ascii="Times New Roman" w:hAnsi="Times New Roman" w:cs="Times New Roman"/>
          <w:sz w:val="24"/>
          <w:szCs w:val="24"/>
        </w:rPr>
        <w:t xml:space="preserve">It makes no sense when an individual </w:t>
      </w:r>
      <w:r w:rsidR="00CF2B71" w:rsidRPr="00C51A7C">
        <w:rPr>
          <w:rFonts w:ascii="Times New Roman" w:hAnsi="Times New Roman" w:cs="Times New Roman"/>
          <w:sz w:val="24"/>
          <w:szCs w:val="24"/>
        </w:rPr>
        <w:t xml:space="preserve">pretends to be a friend to another person while he or she might be </w:t>
      </w:r>
      <w:r w:rsidR="00FB1F67" w:rsidRPr="00C51A7C">
        <w:rPr>
          <w:rFonts w:ascii="Times New Roman" w:hAnsi="Times New Roman" w:cs="Times New Roman"/>
          <w:sz w:val="24"/>
          <w:szCs w:val="24"/>
        </w:rPr>
        <w:t xml:space="preserve">going through </w:t>
      </w:r>
      <w:r w:rsidR="005B5FD1" w:rsidRPr="00C51A7C">
        <w:rPr>
          <w:rFonts w:ascii="Times New Roman" w:hAnsi="Times New Roman" w:cs="Times New Roman"/>
          <w:sz w:val="24"/>
          <w:szCs w:val="24"/>
        </w:rPr>
        <w:t>hard time</w:t>
      </w:r>
      <w:r w:rsidR="00FB1F67" w:rsidRPr="00C51A7C">
        <w:rPr>
          <w:rFonts w:ascii="Times New Roman" w:hAnsi="Times New Roman" w:cs="Times New Roman"/>
          <w:sz w:val="24"/>
          <w:szCs w:val="24"/>
        </w:rPr>
        <w:t xml:space="preserve"> trying to see </w:t>
      </w:r>
      <w:r w:rsidR="005B5FD1" w:rsidRPr="00C51A7C">
        <w:rPr>
          <w:rFonts w:ascii="Times New Roman" w:hAnsi="Times New Roman" w:cs="Times New Roman"/>
          <w:sz w:val="24"/>
          <w:szCs w:val="24"/>
        </w:rPr>
        <w:t>whether</w:t>
      </w:r>
      <w:r w:rsidR="00FB1F67" w:rsidRPr="00C51A7C">
        <w:rPr>
          <w:rFonts w:ascii="Times New Roman" w:hAnsi="Times New Roman" w:cs="Times New Roman"/>
          <w:sz w:val="24"/>
          <w:szCs w:val="24"/>
        </w:rPr>
        <w:t xml:space="preserve"> the friendship can work.</w:t>
      </w:r>
    </w:p>
    <w:p w:rsidR="00996FEA" w:rsidRPr="00B02322" w:rsidRDefault="00422856" w:rsidP="00C51A7C">
      <w:pPr>
        <w:spacing w:line="480" w:lineRule="auto"/>
        <w:jc w:val="both"/>
        <w:rPr>
          <w:rFonts w:ascii="Times New Roman" w:hAnsi="Times New Roman" w:cs="Times New Roman"/>
          <w:b/>
          <w:sz w:val="24"/>
          <w:szCs w:val="24"/>
        </w:rPr>
      </w:pPr>
      <w:r w:rsidRPr="00B02322">
        <w:rPr>
          <w:rFonts w:ascii="Times New Roman" w:hAnsi="Times New Roman" w:cs="Times New Roman"/>
          <w:b/>
          <w:sz w:val="24"/>
          <w:szCs w:val="24"/>
        </w:rPr>
        <w:t xml:space="preserve">Unit </w:t>
      </w:r>
      <w:r w:rsidR="00006263" w:rsidRPr="00B02322">
        <w:rPr>
          <w:rFonts w:ascii="Times New Roman" w:hAnsi="Times New Roman" w:cs="Times New Roman"/>
          <w:b/>
          <w:sz w:val="24"/>
          <w:szCs w:val="24"/>
        </w:rPr>
        <w:t>V A</w:t>
      </w:r>
      <w:r w:rsidRPr="00B02322">
        <w:rPr>
          <w:rFonts w:ascii="Times New Roman" w:hAnsi="Times New Roman" w:cs="Times New Roman"/>
          <w:b/>
          <w:sz w:val="24"/>
          <w:szCs w:val="24"/>
        </w:rPr>
        <w:t>ssessment</w:t>
      </w:r>
    </w:p>
    <w:p w:rsidR="00422856" w:rsidRDefault="005720ED" w:rsidP="00C51A7C">
      <w:pPr>
        <w:pStyle w:val="ListParagraph"/>
        <w:numPr>
          <w:ilvl w:val="0"/>
          <w:numId w:val="1"/>
        </w:numPr>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t xml:space="preserve">The information that is contained in the library database </w:t>
      </w:r>
      <w:r w:rsidR="00F90339" w:rsidRPr="00C51A7C">
        <w:rPr>
          <w:rFonts w:ascii="Times New Roman" w:hAnsi="Times New Roman" w:cs="Times New Roman"/>
          <w:sz w:val="24"/>
          <w:szCs w:val="24"/>
        </w:rPr>
        <w:t xml:space="preserve">contains details that have been checked for accuracy and reliability by publishers and then </w:t>
      </w:r>
      <w:r w:rsidR="00C063EC" w:rsidRPr="00C51A7C">
        <w:rPr>
          <w:rFonts w:ascii="Times New Roman" w:hAnsi="Times New Roman" w:cs="Times New Roman"/>
          <w:sz w:val="24"/>
          <w:szCs w:val="24"/>
        </w:rPr>
        <w:t>licensed</w:t>
      </w:r>
      <w:r w:rsidR="00F90339" w:rsidRPr="00C51A7C">
        <w:rPr>
          <w:rFonts w:ascii="Times New Roman" w:hAnsi="Times New Roman" w:cs="Times New Roman"/>
          <w:sz w:val="24"/>
          <w:szCs w:val="24"/>
        </w:rPr>
        <w:t xml:space="preserve"> to be distributed online.</w:t>
      </w:r>
      <w:r w:rsidR="000A56CE" w:rsidRPr="00C51A7C">
        <w:rPr>
          <w:rFonts w:ascii="Times New Roman" w:hAnsi="Times New Roman" w:cs="Times New Roman"/>
          <w:sz w:val="24"/>
          <w:szCs w:val="24"/>
        </w:rPr>
        <w:t xml:space="preserve"> </w:t>
      </w:r>
      <w:r w:rsidR="001C4E55" w:rsidRPr="00C51A7C">
        <w:rPr>
          <w:rFonts w:ascii="Times New Roman" w:hAnsi="Times New Roman" w:cs="Times New Roman"/>
          <w:sz w:val="24"/>
          <w:szCs w:val="24"/>
        </w:rPr>
        <w:t xml:space="preserve">Many of the sources that are included in the database </w:t>
      </w:r>
      <w:proofErr w:type="gramStart"/>
      <w:r w:rsidR="001C4E55" w:rsidRPr="00C51A7C">
        <w:rPr>
          <w:rFonts w:ascii="Times New Roman" w:hAnsi="Times New Roman" w:cs="Times New Roman"/>
          <w:sz w:val="24"/>
          <w:szCs w:val="24"/>
        </w:rPr>
        <w:t>comes</w:t>
      </w:r>
      <w:proofErr w:type="gramEnd"/>
      <w:r w:rsidR="001C4E55" w:rsidRPr="00C51A7C">
        <w:rPr>
          <w:rFonts w:ascii="Times New Roman" w:hAnsi="Times New Roman" w:cs="Times New Roman"/>
          <w:sz w:val="24"/>
          <w:szCs w:val="24"/>
        </w:rPr>
        <w:t xml:space="preserve"> from </w:t>
      </w:r>
      <w:r w:rsidR="00BF5541" w:rsidRPr="00C51A7C">
        <w:rPr>
          <w:rFonts w:ascii="Times New Roman" w:hAnsi="Times New Roman" w:cs="Times New Roman"/>
          <w:sz w:val="24"/>
          <w:szCs w:val="24"/>
        </w:rPr>
        <w:t>known print sources that publishers sell to the database.</w:t>
      </w:r>
      <w:r w:rsidR="002E3717" w:rsidRPr="00C51A7C">
        <w:rPr>
          <w:rFonts w:ascii="Times New Roman" w:hAnsi="Times New Roman" w:cs="Times New Roman"/>
          <w:sz w:val="24"/>
          <w:szCs w:val="24"/>
        </w:rPr>
        <w:t xml:space="preserve"> </w:t>
      </w:r>
      <w:r w:rsidR="00125FF3" w:rsidRPr="00C51A7C">
        <w:rPr>
          <w:rFonts w:ascii="Times New Roman" w:hAnsi="Times New Roman" w:cs="Times New Roman"/>
          <w:sz w:val="24"/>
          <w:szCs w:val="24"/>
        </w:rPr>
        <w:t>For instance, the New York Times</w:t>
      </w:r>
      <w:r w:rsidR="00017118" w:rsidRPr="00C51A7C">
        <w:rPr>
          <w:rFonts w:ascii="Times New Roman" w:hAnsi="Times New Roman" w:cs="Times New Roman"/>
          <w:sz w:val="24"/>
          <w:szCs w:val="24"/>
        </w:rPr>
        <w:t xml:space="preserve"> is a </w:t>
      </w:r>
      <w:r w:rsidR="00705A25" w:rsidRPr="00C51A7C">
        <w:rPr>
          <w:rFonts w:ascii="Times New Roman" w:hAnsi="Times New Roman" w:cs="Times New Roman"/>
          <w:sz w:val="24"/>
          <w:szCs w:val="24"/>
        </w:rPr>
        <w:t>well-known</w:t>
      </w:r>
      <w:r w:rsidR="00017118" w:rsidRPr="00C51A7C">
        <w:rPr>
          <w:rFonts w:ascii="Times New Roman" w:hAnsi="Times New Roman" w:cs="Times New Roman"/>
          <w:sz w:val="24"/>
          <w:szCs w:val="24"/>
        </w:rPr>
        <w:t xml:space="preserve"> newspaper that </w:t>
      </w:r>
      <w:r w:rsidR="000A1396" w:rsidRPr="00C51A7C">
        <w:rPr>
          <w:rFonts w:ascii="Times New Roman" w:hAnsi="Times New Roman" w:cs="Times New Roman"/>
          <w:sz w:val="24"/>
          <w:szCs w:val="24"/>
        </w:rPr>
        <w:t>publishes articles</w:t>
      </w:r>
      <w:r w:rsidR="00E17A39" w:rsidRPr="00C51A7C">
        <w:rPr>
          <w:rFonts w:ascii="Times New Roman" w:hAnsi="Times New Roman" w:cs="Times New Roman"/>
          <w:sz w:val="24"/>
          <w:szCs w:val="24"/>
        </w:rPr>
        <w:t xml:space="preserve"> which are then indexed and included in full-text online format in different databases.</w:t>
      </w:r>
      <w:r w:rsidR="005D4EDA" w:rsidRPr="00C51A7C">
        <w:rPr>
          <w:rFonts w:ascii="Times New Roman" w:hAnsi="Times New Roman" w:cs="Times New Roman"/>
          <w:sz w:val="24"/>
          <w:szCs w:val="24"/>
        </w:rPr>
        <w:t xml:space="preserve"> Such </w:t>
      </w:r>
      <w:proofErr w:type="gramStart"/>
      <w:r w:rsidR="005D4EDA" w:rsidRPr="00C51A7C">
        <w:rPr>
          <w:rFonts w:ascii="Times New Roman" w:hAnsi="Times New Roman" w:cs="Times New Roman"/>
          <w:sz w:val="24"/>
          <w:szCs w:val="24"/>
        </w:rPr>
        <w:t>kind of sources are</w:t>
      </w:r>
      <w:proofErr w:type="gramEnd"/>
      <w:r w:rsidR="005D4EDA" w:rsidRPr="00C51A7C">
        <w:rPr>
          <w:rFonts w:ascii="Times New Roman" w:hAnsi="Times New Roman" w:cs="Times New Roman"/>
          <w:sz w:val="24"/>
          <w:szCs w:val="24"/>
        </w:rPr>
        <w:t xml:space="preserve"> trusted and will always come up with articles that can be trusted</w:t>
      </w:r>
      <w:r w:rsidR="0095220B" w:rsidRPr="0095220B">
        <w:rPr>
          <w:rFonts w:ascii="Times New Roman" w:eastAsia="Times New Roman" w:hAnsi="Times New Roman" w:cs="Times New Roman"/>
          <w:sz w:val="24"/>
          <w:szCs w:val="24"/>
        </w:rPr>
        <w:t xml:space="preserve"> </w:t>
      </w:r>
      <w:r w:rsidR="0095220B">
        <w:rPr>
          <w:rFonts w:ascii="Times New Roman" w:eastAsia="Times New Roman" w:hAnsi="Times New Roman" w:cs="Times New Roman"/>
          <w:sz w:val="24"/>
          <w:szCs w:val="24"/>
        </w:rPr>
        <w:t>(</w:t>
      </w:r>
      <w:proofErr w:type="spellStart"/>
      <w:r w:rsidR="0095220B" w:rsidRPr="0095220B">
        <w:rPr>
          <w:rFonts w:ascii="Times New Roman" w:eastAsia="Times New Roman" w:hAnsi="Times New Roman" w:cs="Times New Roman"/>
          <w:sz w:val="24"/>
          <w:szCs w:val="24"/>
        </w:rPr>
        <w:t>Turney</w:t>
      </w:r>
      <w:proofErr w:type="spellEnd"/>
      <w:r w:rsidR="0095220B">
        <w:rPr>
          <w:rFonts w:ascii="Times New Roman" w:eastAsia="Times New Roman" w:hAnsi="Times New Roman" w:cs="Times New Roman"/>
          <w:sz w:val="24"/>
          <w:szCs w:val="24"/>
        </w:rPr>
        <w:t>, 2012)</w:t>
      </w:r>
      <w:r w:rsidR="005D4EDA" w:rsidRPr="00C51A7C">
        <w:rPr>
          <w:rFonts w:ascii="Times New Roman" w:hAnsi="Times New Roman" w:cs="Times New Roman"/>
          <w:sz w:val="24"/>
          <w:szCs w:val="24"/>
        </w:rPr>
        <w:t>.</w:t>
      </w:r>
      <w:r w:rsidR="000A1396" w:rsidRPr="00C51A7C">
        <w:rPr>
          <w:rFonts w:ascii="Times New Roman" w:hAnsi="Times New Roman" w:cs="Times New Roman"/>
          <w:sz w:val="24"/>
          <w:szCs w:val="24"/>
        </w:rPr>
        <w:t xml:space="preserve"> </w:t>
      </w:r>
    </w:p>
    <w:p w:rsidR="0095220B" w:rsidRDefault="0095220B" w:rsidP="0095220B">
      <w:pPr>
        <w:pStyle w:val="ListParagraph"/>
        <w:spacing w:line="480" w:lineRule="auto"/>
        <w:jc w:val="both"/>
        <w:rPr>
          <w:rFonts w:ascii="Times New Roman" w:hAnsi="Times New Roman" w:cs="Times New Roman"/>
          <w:sz w:val="24"/>
          <w:szCs w:val="24"/>
        </w:rPr>
      </w:pPr>
    </w:p>
    <w:p w:rsidR="0095220B" w:rsidRDefault="0095220B" w:rsidP="0095220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95220B" w:rsidRPr="0095220B" w:rsidRDefault="0095220B" w:rsidP="0095220B">
      <w:pPr>
        <w:spacing w:after="0" w:line="240" w:lineRule="auto"/>
        <w:rPr>
          <w:rFonts w:ascii="Times New Roman" w:eastAsia="Times New Roman" w:hAnsi="Times New Roman" w:cs="Times New Roman"/>
          <w:sz w:val="24"/>
          <w:szCs w:val="24"/>
        </w:rPr>
      </w:pPr>
      <w:proofErr w:type="spellStart"/>
      <w:r w:rsidRPr="0095220B">
        <w:rPr>
          <w:rFonts w:ascii="Times New Roman" w:eastAsia="Times New Roman" w:hAnsi="Times New Roman" w:cs="Times New Roman"/>
          <w:sz w:val="24"/>
          <w:szCs w:val="24"/>
        </w:rPr>
        <w:t>Turney</w:t>
      </w:r>
      <w:proofErr w:type="spellEnd"/>
      <w:r w:rsidRPr="0095220B">
        <w:rPr>
          <w:rFonts w:ascii="Times New Roman" w:eastAsia="Times New Roman" w:hAnsi="Times New Roman" w:cs="Times New Roman"/>
          <w:sz w:val="24"/>
          <w:szCs w:val="24"/>
        </w:rPr>
        <w:t xml:space="preserve">, J. M., </w:t>
      </w:r>
      <w:proofErr w:type="spellStart"/>
      <w:r w:rsidRPr="0095220B">
        <w:rPr>
          <w:rFonts w:ascii="Times New Roman" w:eastAsia="Times New Roman" w:hAnsi="Times New Roman" w:cs="Times New Roman"/>
          <w:sz w:val="24"/>
          <w:szCs w:val="24"/>
        </w:rPr>
        <w:t>Simmonett</w:t>
      </w:r>
      <w:proofErr w:type="spellEnd"/>
      <w:r w:rsidRPr="0095220B">
        <w:rPr>
          <w:rFonts w:ascii="Times New Roman" w:eastAsia="Times New Roman" w:hAnsi="Times New Roman" w:cs="Times New Roman"/>
          <w:sz w:val="24"/>
          <w:szCs w:val="24"/>
        </w:rPr>
        <w:t xml:space="preserve">, A. C., Parrish, R. M., </w:t>
      </w:r>
      <w:proofErr w:type="spellStart"/>
      <w:r w:rsidRPr="0095220B">
        <w:rPr>
          <w:rFonts w:ascii="Times New Roman" w:eastAsia="Times New Roman" w:hAnsi="Times New Roman" w:cs="Times New Roman"/>
          <w:sz w:val="24"/>
          <w:szCs w:val="24"/>
        </w:rPr>
        <w:t>Hohenstein</w:t>
      </w:r>
      <w:proofErr w:type="spellEnd"/>
      <w:r w:rsidRPr="0095220B">
        <w:rPr>
          <w:rFonts w:ascii="Times New Roman" w:eastAsia="Times New Roman" w:hAnsi="Times New Roman" w:cs="Times New Roman"/>
          <w:sz w:val="24"/>
          <w:szCs w:val="24"/>
        </w:rPr>
        <w:t xml:space="preserve">, E. G., Evangelista, F. A., </w:t>
      </w:r>
      <w:proofErr w:type="spellStart"/>
      <w:r w:rsidRPr="0095220B">
        <w:rPr>
          <w:rFonts w:ascii="Times New Roman" w:eastAsia="Times New Roman" w:hAnsi="Times New Roman" w:cs="Times New Roman"/>
          <w:sz w:val="24"/>
          <w:szCs w:val="24"/>
        </w:rPr>
        <w:t>Fermann</w:t>
      </w:r>
      <w:proofErr w:type="spellEnd"/>
      <w:r w:rsidRPr="0095220B">
        <w:rPr>
          <w:rFonts w:ascii="Times New Roman" w:eastAsia="Times New Roman" w:hAnsi="Times New Roman" w:cs="Times New Roman"/>
          <w:sz w:val="24"/>
          <w:szCs w:val="24"/>
        </w:rPr>
        <w:t>, J. T</w:t>
      </w:r>
      <w:proofErr w:type="gramStart"/>
      <w:r w:rsidRPr="0095220B">
        <w:rPr>
          <w:rFonts w:ascii="Times New Roman" w:eastAsia="Times New Roman" w:hAnsi="Times New Roman" w:cs="Times New Roman"/>
          <w:sz w:val="24"/>
          <w:szCs w:val="24"/>
        </w:rPr>
        <w:t>., ...</w:t>
      </w:r>
      <w:proofErr w:type="gramEnd"/>
      <w:r w:rsidRPr="0095220B">
        <w:rPr>
          <w:rFonts w:ascii="Times New Roman" w:eastAsia="Times New Roman" w:hAnsi="Times New Roman" w:cs="Times New Roman"/>
          <w:sz w:val="24"/>
          <w:szCs w:val="24"/>
        </w:rPr>
        <w:t xml:space="preserve"> &amp; Russ, N. J. (2012). Psi4: an open‐source ab initio electronic structure program. </w:t>
      </w:r>
      <w:r w:rsidRPr="0095220B">
        <w:rPr>
          <w:rFonts w:ascii="Times New Roman" w:eastAsia="Times New Roman" w:hAnsi="Times New Roman" w:cs="Times New Roman"/>
          <w:i/>
          <w:iCs/>
          <w:sz w:val="24"/>
          <w:szCs w:val="24"/>
        </w:rPr>
        <w:t>Wiley Interdisciplinary Reviews: Computational Molecular Science</w:t>
      </w:r>
      <w:r w:rsidRPr="0095220B">
        <w:rPr>
          <w:rFonts w:ascii="Times New Roman" w:eastAsia="Times New Roman" w:hAnsi="Times New Roman" w:cs="Times New Roman"/>
          <w:sz w:val="24"/>
          <w:szCs w:val="24"/>
        </w:rPr>
        <w:t xml:space="preserve">, </w:t>
      </w:r>
      <w:r w:rsidRPr="0095220B">
        <w:rPr>
          <w:rFonts w:ascii="Times New Roman" w:eastAsia="Times New Roman" w:hAnsi="Times New Roman" w:cs="Times New Roman"/>
          <w:i/>
          <w:iCs/>
          <w:sz w:val="24"/>
          <w:szCs w:val="24"/>
        </w:rPr>
        <w:t>2</w:t>
      </w:r>
      <w:r w:rsidRPr="0095220B">
        <w:rPr>
          <w:rFonts w:ascii="Times New Roman" w:eastAsia="Times New Roman" w:hAnsi="Times New Roman" w:cs="Times New Roman"/>
          <w:sz w:val="24"/>
          <w:szCs w:val="24"/>
        </w:rPr>
        <w:t>(4), 556-565.</w:t>
      </w:r>
    </w:p>
    <w:p w:rsidR="0095220B" w:rsidRPr="00C51A7C" w:rsidRDefault="0095220B" w:rsidP="0095220B">
      <w:pPr>
        <w:pStyle w:val="ListParagraph"/>
        <w:spacing w:line="480" w:lineRule="auto"/>
        <w:jc w:val="both"/>
        <w:rPr>
          <w:rFonts w:ascii="Times New Roman" w:hAnsi="Times New Roman" w:cs="Times New Roman"/>
          <w:sz w:val="24"/>
          <w:szCs w:val="24"/>
        </w:rPr>
      </w:pPr>
    </w:p>
    <w:p w:rsidR="00996FEA" w:rsidRPr="00C51A7C" w:rsidRDefault="00B02322" w:rsidP="00C51A7C">
      <w:pPr>
        <w:pStyle w:val="ListParagraph"/>
        <w:numPr>
          <w:ilvl w:val="0"/>
          <w:numId w:val="1"/>
        </w:numPr>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lastRenderedPageBreak/>
        <w:t>Ethical pitfalls refer</w:t>
      </w:r>
      <w:r w:rsidR="00EF35DC" w:rsidRPr="00C51A7C">
        <w:rPr>
          <w:rFonts w:ascii="Times New Roman" w:hAnsi="Times New Roman" w:cs="Times New Roman"/>
          <w:sz w:val="24"/>
          <w:szCs w:val="24"/>
        </w:rPr>
        <w:t xml:space="preserve"> to </w:t>
      </w:r>
      <w:r w:rsidR="00860184" w:rsidRPr="00C51A7C">
        <w:rPr>
          <w:rFonts w:ascii="Times New Roman" w:hAnsi="Times New Roman" w:cs="Times New Roman"/>
          <w:sz w:val="24"/>
          <w:szCs w:val="24"/>
        </w:rPr>
        <w:t>how individuals behave when they are confronted with dilemmas and respond in ways that contradicts their values, without even knowing that they are doing it</w:t>
      </w:r>
      <w:r w:rsidRPr="00B023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95220B">
        <w:rPr>
          <w:rFonts w:ascii="Times New Roman" w:eastAsia="Times New Roman" w:hAnsi="Times New Roman" w:cs="Times New Roman"/>
          <w:sz w:val="24"/>
          <w:szCs w:val="24"/>
        </w:rPr>
        <w:t>Chandler</w:t>
      </w:r>
      <w:r>
        <w:rPr>
          <w:rFonts w:ascii="Times New Roman" w:eastAsia="Times New Roman" w:hAnsi="Times New Roman" w:cs="Times New Roman"/>
          <w:sz w:val="24"/>
          <w:szCs w:val="24"/>
        </w:rPr>
        <w:t>, 2006)</w:t>
      </w:r>
      <w:r w:rsidR="00860184" w:rsidRPr="00C51A7C">
        <w:rPr>
          <w:rFonts w:ascii="Times New Roman" w:hAnsi="Times New Roman" w:cs="Times New Roman"/>
          <w:sz w:val="24"/>
          <w:szCs w:val="24"/>
        </w:rPr>
        <w:t>.</w:t>
      </w:r>
    </w:p>
    <w:p w:rsidR="009C7CF4" w:rsidRDefault="001043DA" w:rsidP="00C51A7C">
      <w:pPr>
        <w:pStyle w:val="ListParagraph"/>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t xml:space="preserve">I should avoid </w:t>
      </w:r>
      <w:r w:rsidR="00E21C3D" w:rsidRPr="00C51A7C">
        <w:rPr>
          <w:rFonts w:ascii="Times New Roman" w:hAnsi="Times New Roman" w:cs="Times New Roman"/>
          <w:sz w:val="24"/>
          <w:szCs w:val="24"/>
        </w:rPr>
        <w:t>ethical pitfalls because they cost another person in one way or another.</w:t>
      </w:r>
      <w:r w:rsidR="00D3421F" w:rsidRPr="00C51A7C">
        <w:rPr>
          <w:rFonts w:ascii="Times New Roman" w:hAnsi="Times New Roman" w:cs="Times New Roman"/>
          <w:sz w:val="24"/>
          <w:szCs w:val="24"/>
        </w:rPr>
        <w:t xml:space="preserve"> </w:t>
      </w:r>
      <w:r w:rsidR="00AD4452" w:rsidRPr="00C51A7C">
        <w:rPr>
          <w:rFonts w:ascii="Times New Roman" w:hAnsi="Times New Roman" w:cs="Times New Roman"/>
          <w:sz w:val="24"/>
          <w:szCs w:val="24"/>
        </w:rPr>
        <w:t>For</w:t>
      </w:r>
      <w:r w:rsidR="00D3421F" w:rsidRPr="00C51A7C">
        <w:rPr>
          <w:rFonts w:ascii="Times New Roman" w:hAnsi="Times New Roman" w:cs="Times New Roman"/>
          <w:sz w:val="24"/>
          <w:szCs w:val="24"/>
        </w:rPr>
        <w:t xml:space="preserve"> instance, if I am working on a deal on behalf of my company and then I make another person in the other company to help me close the deal I end up making that person to </w:t>
      </w:r>
      <w:r w:rsidR="00AD4452" w:rsidRPr="00C51A7C">
        <w:rPr>
          <w:rFonts w:ascii="Times New Roman" w:hAnsi="Times New Roman" w:cs="Times New Roman"/>
          <w:sz w:val="24"/>
          <w:szCs w:val="24"/>
        </w:rPr>
        <w:t>lose</w:t>
      </w:r>
      <w:r w:rsidR="00D3421F" w:rsidRPr="00C51A7C">
        <w:rPr>
          <w:rFonts w:ascii="Times New Roman" w:hAnsi="Times New Roman" w:cs="Times New Roman"/>
          <w:sz w:val="24"/>
          <w:szCs w:val="24"/>
        </w:rPr>
        <w:t xml:space="preserve"> his or her credibility.</w:t>
      </w:r>
      <w:r w:rsidR="00667E3C" w:rsidRPr="00C51A7C">
        <w:rPr>
          <w:rFonts w:ascii="Times New Roman" w:hAnsi="Times New Roman" w:cs="Times New Roman"/>
          <w:sz w:val="24"/>
          <w:szCs w:val="24"/>
        </w:rPr>
        <w:t xml:space="preserve"> </w:t>
      </w:r>
    </w:p>
    <w:p w:rsidR="0095220B" w:rsidRDefault="0095220B" w:rsidP="00C51A7C">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95220B" w:rsidRPr="0095220B" w:rsidRDefault="0095220B" w:rsidP="0095220B">
      <w:pPr>
        <w:spacing w:after="0" w:line="240" w:lineRule="auto"/>
        <w:rPr>
          <w:rFonts w:ascii="Times New Roman" w:eastAsia="Times New Roman" w:hAnsi="Times New Roman" w:cs="Times New Roman"/>
          <w:sz w:val="24"/>
          <w:szCs w:val="24"/>
        </w:rPr>
      </w:pPr>
      <w:proofErr w:type="gramStart"/>
      <w:r w:rsidRPr="0095220B">
        <w:rPr>
          <w:rFonts w:ascii="Times New Roman" w:eastAsia="Times New Roman" w:hAnsi="Times New Roman" w:cs="Times New Roman"/>
          <w:sz w:val="24"/>
          <w:szCs w:val="24"/>
        </w:rPr>
        <w:t xml:space="preserve">Chandler, D., &amp; </w:t>
      </w:r>
      <w:proofErr w:type="spellStart"/>
      <w:r w:rsidRPr="0095220B">
        <w:rPr>
          <w:rFonts w:ascii="Times New Roman" w:eastAsia="Times New Roman" w:hAnsi="Times New Roman" w:cs="Times New Roman"/>
          <w:sz w:val="24"/>
          <w:szCs w:val="24"/>
        </w:rPr>
        <w:t>Heins</w:t>
      </w:r>
      <w:proofErr w:type="spellEnd"/>
      <w:r w:rsidRPr="0095220B">
        <w:rPr>
          <w:rFonts w:ascii="Times New Roman" w:eastAsia="Times New Roman" w:hAnsi="Times New Roman" w:cs="Times New Roman"/>
          <w:sz w:val="24"/>
          <w:szCs w:val="24"/>
        </w:rPr>
        <w:t>, V. (Eds.).</w:t>
      </w:r>
      <w:proofErr w:type="gramEnd"/>
      <w:r w:rsidRPr="0095220B">
        <w:rPr>
          <w:rFonts w:ascii="Times New Roman" w:eastAsia="Times New Roman" w:hAnsi="Times New Roman" w:cs="Times New Roman"/>
          <w:sz w:val="24"/>
          <w:szCs w:val="24"/>
        </w:rPr>
        <w:t xml:space="preserve"> (2006). </w:t>
      </w:r>
      <w:proofErr w:type="gramStart"/>
      <w:r w:rsidRPr="0095220B">
        <w:rPr>
          <w:rFonts w:ascii="Times New Roman" w:eastAsia="Times New Roman" w:hAnsi="Times New Roman" w:cs="Times New Roman"/>
          <w:i/>
          <w:iCs/>
          <w:sz w:val="24"/>
          <w:szCs w:val="24"/>
        </w:rPr>
        <w:t>Rethinking</w:t>
      </w:r>
      <w:proofErr w:type="gramEnd"/>
      <w:r w:rsidRPr="0095220B">
        <w:rPr>
          <w:rFonts w:ascii="Times New Roman" w:eastAsia="Times New Roman" w:hAnsi="Times New Roman" w:cs="Times New Roman"/>
          <w:i/>
          <w:iCs/>
          <w:sz w:val="24"/>
          <w:szCs w:val="24"/>
        </w:rPr>
        <w:t xml:space="preserve"> ethical foreign policy: pitfalls, possibilities and paradoxes</w:t>
      </w:r>
      <w:r w:rsidRPr="0095220B">
        <w:rPr>
          <w:rFonts w:ascii="Times New Roman" w:eastAsia="Times New Roman" w:hAnsi="Times New Roman" w:cs="Times New Roman"/>
          <w:sz w:val="24"/>
          <w:szCs w:val="24"/>
        </w:rPr>
        <w:t xml:space="preserve">. </w:t>
      </w:r>
      <w:proofErr w:type="gramStart"/>
      <w:r w:rsidRPr="0095220B">
        <w:rPr>
          <w:rFonts w:ascii="Times New Roman" w:eastAsia="Times New Roman" w:hAnsi="Times New Roman" w:cs="Times New Roman"/>
          <w:sz w:val="24"/>
          <w:szCs w:val="24"/>
        </w:rPr>
        <w:t>Routledge.</w:t>
      </w:r>
      <w:proofErr w:type="gramEnd"/>
    </w:p>
    <w:p w:rsidR="0095220B" w:rsidRDefault="0095220B" w:rsidP="00C51A7C">
      <w:pPr>
        <w:pStyle w:val="ListParagraph"/>
        <w:spacing w:line="480" w:lineRule="auto"/>
        <w:jc w:val="both"/>
        <w:rPr>
          <w:rFonts w:ascii="Times New Roman" w:hAnsi="Times New Roman" w:cs="Times New Roman"/>
          <w:sz w:val="24"/>
          <w:szCs w:val="24"/>
        </w:rPr>
      </w:pPr>
    </w:p>
    <w:p w:rsidR="0095220B" w:rsidRPr="00C51A7C" w:rsidRDefault="0095220B" w:rsidP="00C51A7C">
      <w:pPr>
        <w:pStyle w:val="ListParagraph"/>
        <w:spacing w:line="480" w:lineRule="auto"/>
        <w:jc w:val="both"/>
        <w:rPr>
          <w:rFonts w:ascii="Times New Roman" w:hAnsi="Times New Roman" w:cs="Times New Roman"/>
          <w:sz w:val="24"/>
          <w:szCs w:val="24"/>
        </w:rPr>
      </w:pPr>
    </w:p>
    <w:p w:rsidR="009C7CF4" w:rsidRDefault="00834600" w:rsidP="00C51A7C">
      <w:pPr>
        <w:pStyle w:val="ListParagraph"/>
        <w:numPr>
          <w:ilvl w:val="0"/>
          <w:numId w:val="1"/>
        </w:numPr>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t>Many intelligent people lack a common sense.</w:t>
      </w:r>
      <w:r w:rsidR="00F61DFD" w:rsidRPr="00C51A7C">
        <w:rPr>
          <w:rFonts w:ascii="Times New Roman" w:hAnsi="Times New Roman" w:cs="Times New Roman"/>
          <w:sz w:val="24"/>
          <w:szCs w:val="24"/>
        </w:rPr>
        <w:t xml:space="preserve"> For instance, Dr. Matt Taylor is well-known for accomplishing one of the greatest </w:t>
      </w:r>
      <w:r w:rsidR="002862B5" w:rsidRPr="00C51A7C">
        <w:rPr>
          <w:rFonts w:ascii="Times New Roman" w:hAnsi="Times New Roman" w:cs="Times New Roman"/>
          <w:sz w:val="24"/>
          <w:szCs w:val="24"/>
        </w:rPr>
        <w:t xml:space="preserve">achievements in space history. However, according to his family he sometimes </w:t>
      </w:r>
      <w:proofErr w:type="gramStart"/>
      <w:r w:rsidR="002862B5" w:rsidRPr="00C51A7C">
        <w:rPr>
          <w:rFonts w:ascii="Times New Roman" w:hAnsi="Times New Roman" w:cs="Times New Roman"/>
          <w:sz w:val="24"/>
          <w:szCs w:val="24"/>
        </w:rPr>
        <w:t>fail</w:t>
      </w:r>
      <w:proofErr w:type="gramEnd"/>
      <w:r w:rsidR="002862B5" w:rsidRPr="00C51A7C">
        <w:rPr>
          <w:rFonts w:ascii="Times New Roman" w:hAnsi="Times New Roman" w:cs="Times New Roman"/>
          <w:sz w:val="24"/>
          <w:szCs w:val="24"/>
        </w:rPr>
        <w:t xml:space="preserve"> to </w:t>
      </w:r>
      <w:r w:rsidR="00B93774" w:rsidRPr="00C51A7C">
        <w:rPr>
          <w:rFonts w:ascii="Times New Roman" w:hAnsi="Times New Roman" w:cs="Times New Roman"/>
          <w:sz w:val="24"/>
          <w:szCs w:val="24"/>
        </w:rPr>
        <w:t>locate</w:t>
      </w:r>
      <w:r w:rsidR="002862B5" w:rsidRPr="00C51A7C">
        <w:rPr>
          <w:rFonts w:ascii="Times New Roman" w:hAnsi="Times New Roman" w:cs="Times New Roman"/>
          <w:sz w:val="24"/>
          <w:szCs w:val="24"/>
        </w:rPr>
        <w:t xml:space="preserve"> his own car in the park.</w:t>
      </w:r>
      <w:r w:rsidR="00B93774" w:rsidRPr="00C51A7C">
        <w:rPr>
          <w:rFonts w:ascii="Times New Roman" w:hAnsi="Times New Roman" w:cs="Times New Roman"/>
          <w:sz w:val="24"/>
          <w:szCs w:val="24"/>
        </w:rPr>
        <w:t xml:space="preserve"> </w:t>
      </w:r>
      <w:r w:rsidR="00BF2F3E" w:rsidRPr="00C51A7C">
        <w:rPr>
          <w:rFonts w:ascii="Times New Roman" w:hAnsi="Times New Roman" w:cs="Times New Roman"/>
          <w:sz w:val="24"/>
          <w:szCs w:val="24"/>
        </w:rPr>
        <w:t>This could have been seen to be a small thing that he can sort out but it sometimes challenges him.</w:t>
      </w:r>
      <w:r w:rsidR="00A5774B" w:rsidRPr="00C51A7C">
        <w:rPr>
          <w:rFonts w:ascii="Times New Roman" w:hAnsi="Times New Roman" w:cs="Times New Roman"/>
          <w:sz w:val="24"/>
          <w:szCs w:val="24"/>
        </w:rPr>
        <w:t xml:space="preserve">  </w:t>
      </w:r>
      <w:r w:rsidR="00196B48" w:rsidRPr="00C51A7C">
        <w:rPr>
          <w:rFonts w:ascii="Times New Roman" w:hAnsi="Times New Roman" w:cs="Times New Roman"/>
          <w:sz w:val="24"/>
          <w:szCs w:val="24"/>
        </w:rPr>
        <w:t>Apart</w:t>
      </w:r>
      <w:r w:rsidR="00A5774B" w:rsidRPr="00C51A7C">
        <w:rPr>
          <w:rFonts w:ascii="Times New Roman" w:hAnsi="Times New Roman" w:cs="Times New Roman"/>
          <w:sz w:val="24"/>
          <w:szCs w:val="24"/>
        </w:rPr>
        <w:t xml:space="preserve"> from that, </w:t>
      </w:r>
      <w:r w:rsidR="00AE3CCB" w:rsidRPr="00C51A7C">
        <w:rPr>
          <w:rFonts w:ascii="Times New Roman" w:hAnsi="Times New Roman" w:cs="Times New Roman"/>
          <w:sz w:val="24"/>
          <w:szCs w:val="24"/>
        </w:rPr>
        <w:t xml:space="preserve">most of the intelligent people around the globe </w:t>
      </w:r>
      <w:r w:rsidR="00EF77AD" w:rsidRPr="00C51A7C">
        <w:rPr>
          <w:rFonts w:ascii="Times New Roman" w:hAnsi="Times New Roman" w:cs="Times New Roman"/>
          <w:sz w:val="24"/>
          <w:szCs w:val="24"/>
        </w:rPr>
        <w:t>are incapable of managing their day-to-day affairs</w:t>
      </w:r>
      <w:r w:rsidR="00B02322" w:rsidRPr="00B02322">
        <w:rPr>
          <w:rFonts w:ascii="Times New Roman" w:eastAsia="Times New Roman" w:hAnsi="Times New Roman" w:cs="Times New Roman"/>
          <w:sz w:val="24"/>
          <w:szCs w:val="24"/>
        </w:rPr>
        <w:t xml:space="preserve"> </w:t>
      </w:r>
      <w:r w:rsidR="00B02322">
        <w:rPr>
          <w:rFonts w:ascii="Times New Roman" w:eastAsia="Times New Roman" w:hAnsi="Times New Roman" w:cs="Times New Roman"/>
          <w:sz w:val="24"/>
          <w:szCs w:val="24"/>
        </w:rPr>
        <w:t xml:space="preserve">(Krug, </w:t>
      </w:r>
      <w:r w:rsidR="00B02322" w:rsidRPr="00B02322">
        <w:rPr>
          <w:rFonts w:ascii="Times New Roman" w:eastAsia="Times New Roman" w:hAnsi="Times New Roman" w:cs="Times New Roman"/>
          <w:sz w:val="24"/>
          <w:szCs w:val="24"/>
        </w:rPr>
        <w:t>2000).</w:t>
      </w:r>
      <w:r w:rsidR="00380865" w:rsidRPr="00C51A7C">
        <w:rPr>
          <w:rFonts w:ascii="Times New Roman" w:hAnsi="Times New Roman" w:cs="Times New Roman"/>
          <w:sz w:val="24"/>
          <w:szCs w:val="24"/>
        </w:rPr>
        <w:t xml:space="preserve"> </w:t>
      </w:r>
      <w:r w:rsidR="00130443" w:rsidRPr="00C51A7C">
        <w:rPr>
          <w:rFonts w:ascii="Times New Roman" w:hAnsi="Times New Roman" w:cs="Times New Roman"/>
          <w:sz w:val="24"/>
          <w:szCs w:val="24"/>
        </w:rPr>
        <w:t xml:space="preserve">Some of the obvious and easy things in life such as going to do shopping in a shopping </w:t>
      </w:r>
      <w:r w:rsidR="00E64DFF" w:rsidRPr="00C51A7C">
        <w:rPr>
          <w:rFonts w:ascii="Times New Roman" w:hAnsi="Times New Roman" w:cs="Times New Roman"/>
          <w:sz w:val="24"/>
          <w:szCs w:val="24"/>
        </w:rPr>
        <w:t>Centre</w:t>
      </w:r>
      <w:r w:rsidR="00130443" w:rsidRPr="00C51A7C">
        <w:rPr>
          <w:rFonts w:ascii="Times New Roman" w:hAnsi="Times New Roman" w:cs="Times New Roman"/>
          <w:sz w:val="24"/>
          <w:szCs w:val="24"/>
        </w:rPr>
        <w:t xml:space="preserve"> or mall and later on going back home can be not easy for them.</w:t>
      </w:r>
      <w:r w:rsidR="003601CD" w:rsidRPr="00C51A7C">
        <w:rPr>
          <w:rFonts w:ascii="Times New Roman" w:hAnsi="Times New Roman" w:cs="Times New Roman"/>
          <w:sz w:val="24"/>
          <w:szCs w:val="24"/>
        </w:rPr>
        <w:t xml:space="preserve"> </w:t>
      </w:r>
      <w:r w:rsidR="002F5237" w:rsidRPr="00C51A7C">
        <w:rPr>
          <w:rFonts w:ascii="Times New Roman" w:hAnsi="Times New Roman" w:cs="Times New Roman"/>
          <w:sz w:val="24"/>
          <w:szCs w:val="24"/>
        </w:rPr>
        <w:t xml:space="preserve">A normal person ought to be capable of managing his or her daily affairs such as carrying out house chores, </w:t>
      </w:r>
      <w:r w:rsidR="00F401FC" w:rsidRPr="00C51A7C">
        <w:rPr>
          <w:rFonts w:ascii="Times New Roman" w:hAnsi="Times New Roman" w:cs="Times New Roman"/>
          <w:sz w:val="24"/>
          <w:szCs w:val="24"/>
        </w:rPr>
        <w:t>shopping,</w:t>
      </w:r>
      <w:r w:rsidR="002F5237" w:rsidRPr="00C51A7C">
        <w:rPr>
          <w:rFonts w:ascii="Times New Roman" w:hAnsi="Times New Roman" w:cs="Times New Roman"/>
          <w:sz w:val="24"/>
          <w:szCs w:val="24"/>
        </w:rPr>
        <w:t xml:space="preserve"> and going for </w:t>
      </w:r>
      <w:r w:rsidR="00F401FC" w:rsidRPr="00C51A7C">
        <w:rPr>
          <w:rFonts w:ascii="Times New Roman" w:hAnsi="Times New Roman" w:cs="Times New Roman"/>
          <w:sz w:val="24"/>
          <w:szCs w:val="24"/>
        </w:rPr>
        <w:t>exercises</w:t>
      </w:r>
      <w:r w:rsidR="002F5237" w:rsidRPr="00C51A7C">
        <w:rPr>
          <w:rFonts w:ascii="Times New Roman" w:hAnsi="Times New Roman" w:cs="Times New Roman"/>
          <w:sz w:val="24"/>
          <w:szCs w:val="24"/>
        </w:rPr>
        <w:t xml:space="preserve"> if need be.</w:t>
      </w:r>
      <w:r w:rsidR="002F26C1" w:rsidRPr="00C51A7C">
        <w:rPr>
          <w:rFonts w:ascii="Times New Roman" w:hAnsi="Times New Roman" w:cs="Times New Roman"/>
          <w:sz w:val="24"/>
          <w:szCs w:val="24"/>
        </w:rPr>
        <w:t xml:space="preserve"> The intelligent people can also forget who they are and this makes no sense, they should know their </w:t>
      </w:r>
      <w:r w:rsidR="00490A60" w:rsidRPr="00C51A7C">
        <w:rPr>
          <w:rFonts w:ascii="Times New Roman" w:hAnsi="Times New Roman" w:cs="Times New Roman"/>
          <w:sz w:val="24"/>
          <w:szCs w:val="24"/>
        </w:rPr>
        <w:t>identity</w:t>
      </w:r>
      <w:r w:rsidR="002F26C1" w:rsidRPr="00C51A7C">
        <w:rPr>
          <w:rFonts w:ascii="Times New Roman" w:hAnsi="Times New Roman" w:cs="Times New Roman"/>
          <w:sz w:val="24"/>
          <w:szCs w:val="24"/>
        </w:rPr>
        <w:t xml:space="preserve"> so that they </w:t>
      </w:r>
      <w:r w:rsidR="00490A60" w:rsidRPr="00C51A7C">
        <w:rPr>
          <w:rFonts w:ascii="Times New Roman" w:hAnsi="Times New Roman" w:cs="Times New Roman"/>
          <w:sz w:val="24"/>
          <w:szCs w:val="24"/>
        </w:rPr>
        <w:t>can</w:t>
      </w:r>
      <w:r w:rsidR="002F26C1" w:rsidRPr="00C51A7C">
        <w:rPr>
          <w:rFonts w:ascii="Times New Roman" w:hAnsi="Times New Roman" w:cs="Times New Roman"/>
          <w:sz w:val="24"/>
          <w:szCs w:val="24"/>
        </w:rPr>
        <w:t xml:space="preserve"> be said </w:t>
      </w:r>
      <w:r w:rsidR="00490A60" w:rsidRPr="00C51A7C">
        <w:rPr>
          <w:rFonts w:ascii="Times New Roman" w:hAnsi="Times New Roman" w:cs="Times New Roman"/>
          <w:sz w:val="24"/>
          <w:szCs w:val="24"/>
        </w:rPr>
        <w:t>to</w:t>
      </w:r>
      <w:r w:rsidR="002F26C1" w:rsidRPr="00C51A7C">
        <w:rPr>
          <w:rFonts w:ascii="Times New Roman" w:hAnsi="Times New Roman" w:cs="Times New Roman"/>
          <w:sz w:val="24"/>
          <w:szCs w:val="24"/>
        </w:rPr>
        <w:t xml:space="preserve"> be intelligent.</w:t>
      </w:r>
      <w:r w:rsidR="00CE0C04" w:rsidRPr="00C51A7C">
        <w:rPr>
          <w:rFonts w:ascii="Times New Roman" w:hAnsi="Times New Roman" w:cs="Times New Roman"/>
          <w:sz w:val="24"/>
          <w:szCs w:val="24"/>
        </w:rPr>
        <w:t xml:space="preserve"> </w:t>
      </w:r>
      <w:r w:rsidR="00BD21BE" w:rsidRPr="00C51A7C">
        <w:rPr>
          <w:rFonts w:ascii="Times New Roman" w:hAnsi="Times New Roman" w:cs="Times New Roman"/>
          <w:sz w:val="24"/>
          <w:szCs w:val="24"/>
        </w:rPr>
        <w:t>People who are intelligent the community expects them to conduct themselves in a way that goes hand-</w:t>
      </w:r>
      <w:r w:rsidR="00BD21BE" w:rsidRPr="00C51A7C">
        <w:rPr>
          <w:rFonts w:ascii="Times New Roman" w:hAnsi="Times New Roman" w:cs="Times New Roman"/>
          <w:sz w:val="24"/>
          <w:szCs w:val="24"/>
        </w:rPr>
        <w:lastRenderedPageBreak/>
        <w:t>in-hand with their identity.</w:t>
      </w:r>
      <w:r w:rsidR="005C5C13" w:rsidRPr="00C51A7C">
        <w:rPr>
          <w:rFonts w:ascii="Times New Roman" w:hAnsi="Times New Roman" w:cs="Times New Roman"/>
          <w:sz w:val="24"/>
          <w:szCs w:val="24"/>
        </w:rPr>
        <w:t xml:space="preserve"> They ought to behave as intelligent people; the society treats them well and so they ought to know who they are and what they </w:t>
      </w:r>
      <w:r w:rsidR="00195779" w:rsidRPr="00C51A7C">
        <w:rPr>
          <w:rFonts w:ascii="Times New Roman" w:hAnsi="Times New Roman" w:cs="Times New Roman"/>
          <w:sz w:val="24"/>
          <w:szCs w:val="24"/>
        </w:rPr>
        <w:t>ought</w:t>
      </w:r>
      <w:r w:rsidR="005C5C13" w:rsidRPr="00C51A7C">
        <w:rPr>
          <w:rFonts w:ascii="Times New Roman" w:hAnsi="Times New Roman" w:cs="Times New Roman"/>
          <w:sz w:val="24"/>
          <w:szCs w:val="24"/>
        </w:rPr>
        <w:t xml:space="preserve"> to do to protect their identity.</w:t>
      </w:r>
    </w:p>
    <w:p w:rsidR="00B02322" w:rsidRDefault="00B02322" w:rsidP="00B02322">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Reference </w:t>
      </w:r>
    </w:p>
    <w:p w:rsidR="00B02322" w:rsidRPr="00B02322" w:rsidRDefault="00B02322" w:rsidP="00B02322">
      <w:pPr>
        <w:spacing w:after="0" w:line="480" w:lineRule="auto"/>
        <w:ind w:left="720" w:hanging="720"/>
        <w:rPr>
          <w:rFonts w:ascii="Times New Roman" w:eastAsia="Times New Roman" w:hAnsi="Times New Roman" w:cs="Times New Roman"/>
          <w:sz w:val="24"/>
          <w:szCs w:val="24"/>
        </w:rPr>
      </w:pPr>
      <w:proofErr w:type="gramStart"/>
      <w:r w:rsidRPr="00B02322">
        <w:rPr>
          <w:rFonts w:ascii="Times New Roman" w:eastAsia="Times New Roman" w:hAnsi="Times New Roman" w:cs="Times New Roman"/>
          <w:sz w:val="24"/>
          <w:szCs w:val="24"/>
        </w:rPr>
        <w:t>Krug, S. (2000).</w:t>
      </w:r>
      <w:proofErr w:type="gramEnd"/>
      <w:r w:rsidRPr="00B02322">
        <w:rPr>
          <w:rFonts w:ascii="Times New Roman" w:eastAsia="Times New Roman" w:hAnsi="Times New Roman" w:cs="Times New Roman"/>
          <w:sz w:val="24"/>
          <w:szCs w:val="24"/>
        </w:rPr>
        <w:t xml:space="preserve"> </w:t>
      </w:r>
      <w:r w:rsidRPr="00B02322">
        <w:rPr>
          <w:rFonts w:ascii="Times New Roman" w:eastAsia="Times New Roman" w:hAnsi="Times New Roman" w:cs="Times New Roman"/>
          <w:i/>
          <w:iCs/>
          <w:sz w:val="24"/>
          <w:szCs w:val="24"/>
        </w:rPr>
        <w:t>Don't make me think</w:t>
      </w:r>
      <w:proofErr w:type="gramStart"/>
      <w:r w:rsidRPr="00B02322">
        <w:rPr>
          <w:rFonts w:ascii="Times New Roman" w:eastAsia="Times New Roman" w:hAnsi="Times New Roman" w:cs="Times New Roman"/>
          <w:i/>
          <w:iCs/>
          <w:sz w:val="24"/>
          <w:szCs w:val="24"/>
        </w:rPr>
        <w:t>!:</w:t>
      </w:r>
      <w:proofErr w:type="gramEnd"/>
      <w:r w:rsidRPr="00B02322">
        <w:rPr>
          <w:rFonts w:ascii="Times New Roman" w:eastAsia="Times New Roman" w:hAnsi="Times New Roman" w:cs="Times New Roman"/>
          <w:i/>
          <w:iCs/>
          <w:sz w:val="24"/>
          <w:szCs w:val="24"/>
        </w:rPr>
        <w:t xml:space="preserve"> a common sense approach to Web usability</w:t>
      </w:r>
      <w:r w:rsidRPr="00B02322">
        <w:rPr>
          <w:rFonts w:ascii="Times New Roman" w:eastAsia="Times New Roman" w:hAnsi="Times New Roman" w:cs="Times New Roman"/>
          <w:sz w:val="24"/>
          <w:szCs w:val="24"/>
        </w:rPr>
        <w:t xml:space="preserve">. </w:t>
      </w:r>
      <w:proofErr w:type="gramStart"/>
      <w:r w:rsidRPr="00B02322">
        <w:rPr>
          <w:rFonts w:ascii="Times New Roman" w:eastAsia="Times New Roman" w:hAnsi="Times New Roman" w:cs="Times New Roman"/>
          <w:sz w:val="24"/>
          <w:szCs w:val="24"/>
        </w:rPr>
        <w:t>Pearson Education India.</w:t>
      </w:r>
      <w:proofErr w:type="gramEnd"/>
    </w:p>
    <w:p w:rsidR="00B02322" w:rsidRDefault="00B02322" w:rsidP="00B02322">
      <w:pPr>
        <w:pStyle w:val="ListParagraph"/>
        <w:spacing w:line="480" w:lineRule="auto"/>
        <w:jc w:val="both"/>
        <w:rPr>
          <w:rFonts w:ascii="Times New Roman" w:hAnsi="Times New Roman" w:cs="Times New Roman"/>
          <w:sz w:val="24"/>
          <w:szCs w:val="24"/>
        </w:rPr>
      </w:pPr>
    </w:p>
    <w:p w:rsidR="00120F41" w:rsidRPr="00C51A7C" w:rsidRDefault="00120F41" w:rsidP="00120F41">
      <w:pPr>
        <w:pStyle w:val="ListParagraph"/>
        <w:spacing w:line="480" w:lineRule="auto"/>
        <w:jc w:val="both"/>
        <w:rPr>
          <w:rFonts w:ascii="Times New Roman" w:hAnsi="Times New Roman" w:cs="Times New Roman"/>
          <w:sz w:val="24"/>
          <w:szCs w:val="24"/>
        </w:rPr>
      </w:pPr>
    </w:p>
    <w:p w:rsidR="003668EF" w:rsidRDefault="005F73B1" w:rsidP="00C51A7C">
      <w:pPr>
        <w:pStyle w:val="ListParagraph"/>
        <w:numPr>
          <w:ilvl w:val="0"/>
          <w:numId w:val="1"/>
        </w:numPr>
        <w:spacing w:line="480" w:lineRule="auto"/>
        <w:jc w:val="both"/>
        <w:rPr>
          <w:rFonts w:ascii="Times New Roman" w:hAnsi="Times New Roman" w:cs="Times New Roman"/>
          <w:sz w:val="24"/>
          <w:szCs w:val="24"/>
        </w:rPr>
      </w:pPr>
      <w:r w:rsidRPr="00C51A7C">
        <w:rPr>
          <w:rFonts w:ascii="Times New Roman" w:hAnsi="Times New Roman" w:cs="Times New Roman"/>
          <w:sz w:val="24"/>
          <w:szCs w:val="24"/>
        </w:rPr>
        <w:t>Video games are taking over people’s lives. There are some games that are taking making a person to yearn to play for more and more.</w:t>
      </w:r>
      <w:r w:rsidR="00371212" w:rsidRPr="00C51A7C">
        <w:rPr>
          <w:rFonts w:ascii="Times New Roman" w:hAnsi="Times New Roman" w:cs="Times New Roman"/>
          <w:sz w:val="24"/>
          <w:szCs w:val="24"/>
        </w:rPr>
        <w:t xml:space="preserve"> The games that are having levels that need to be hit and after which the player is given the chance to play in the next level are so enticing t</w:t>
      </w:r>
      <w:r w:rsidR="00D71FFE" w:rsidRPr="00C51A7C">
        <w:rPr>
          <w:rFonts w:ascii="Times New Roman" w:hAnsi="Times New Roman" w:cs="Times New Roman"/>
          <w:sz w:val="24"/>
          <w:szCs w:val="24"/>
        </w:rPr>
        <w:t>hat the players cannot help the</w:t>
      </w:r>
      <w:r w:rsidR="00371212" w:rsidRPr="00C51A7C">
        <w:rPr>
          <w:rFonts w:ascii="Times New Roman" w:hAnsi="Times New Roman" w:cs="Times New Roman"/>
          <w:sz w:val="24"/>
          <w:szCs w:val="24"/>
        </w:rPr>
        <w:t xml:space="preserve">mselves. </w:t>
      </w:r>
      <w:r w:rsidR="008E340D" w:rsidRPr="00C51A7C">
        <w:rPr>
          <w:rFonts w:ascii="Times New Roman" w:hAnsi="Times New Roman" w:cs="Times New Roman"/>
          <w:sz w:val="24"/>
          <w:szCs w:val="24"/>
        </w:rPr>
        <w:t>Generally man was made in such a way that he was designed for victory and his spirits gets settled not until he reaches for what his heart desires.</w:t>
      </w:r>
      <w:r w:rsidR="00292DBF" w:rsidRPr="00C51A7C">
        <w:rPr>
          <w:rFonts w:ascii="Times New Roman" w:hAnsi="Times New Roman" w:cs="Times New Roman"/>
          <w:sz w:val="24"/>
          <w:szCs w:val="24"/>
        </w:rPr>
        <w:t xml:space="preserve"> Probably, there is no one in the </w:t>
      </w:r>
      <w:r w:rsidR="00C97245" w:rsidRPr="00C51A7C">
        <w:rPr>
          <w:rFonts w:ascii="Times New Roman" w:hAnsi="Times New Roman" w:cs="Times New Roman"/>
          <w:sz w:val="24"/>
          <w:szCs w:val="24"/>
        </w:rPr>
        <w:t>whole world who desires to fail in life.</w:t>
      </w:r>
      <w:r w:rsidR="00A72C45" w:rsidRPr="00C51A7C">
        <w:rPr>
          <w:rFonts w:ascii="Times New Roman" w:hAnsi="Times New Roman" w:cs="Times New Roman"/>
          <w:sz w:val="24"/>
          <w:szCs w:val="24"/>
        </w:rPr>
        <w:t xml:space="preserve"> The designers of the games have this notion in mind and that is the reason why the games have levels so that the players can think and come up with ideas on how they are going to </w:t>
      </w:r>
      <w:r w:rsidR="00D301FB" w:rsidRPr="00C51A7C">
        <w:rPr>
          <w:rFonts w:ascii="Times New Roman" w:hAnsi="Times New Roman" w:cs="Times New Roman"/>
          <w:sz w:val="24"/>
          <w:szCs w:val="24"/>
        </w:rPr>
        <w:t>keep</w:t>
      </w:r>
      <w:r w:rsidR="00A72C45" w:rsidRPr="00C51A7C">
        <w:rPr>
          <w:rFonts w:ascii="Times New Roman" w:hAnsi="Times New Roman" w:cs="Times New Roman"/>
          <w:sz w:val="24"/>
          <w:szCs w:val="24"/>
        </w:rPr>
        <w:t xml:space="preserve"> on moving from one level to the next</w:t>
      </w:r>
      <w:r w:rsidR="00B02322" w:rsidRPr="00B02322">
        <w:rPr>
          <w:rFonts w:ascii="Times New Roman" w:eastAsia="Times New Roman" w:hAnsi="Times New Roman" w:cs="Times New Roman"/>
          <w:sz w:val="24"/>
          <w:szCs w:val="24"/>
        </w:rPr>
        <w:t xml:space="preserve"> </w:t>
      </w:r>
      <w:r w:rsidR="00B02322">
        <w:rPr>
          <w:rFonts w:ascii="Times New Roman" w:eastAsia="Times New Roman" w:hAnsi="Times New Roman" w:cs="Times New Roman"/>
          <w:sz w:val="24"/>
          <w:szCs w:val="24"/>
        </w:rPr>
        <w:t>(</w:t>
      </w:r>
      <w:r w:rsidR="00B02322" w:rsidRPr="00B02322">
        <w:rPr>
          <w:rFonts w:ascii="Times New Roman" w:eastAsia="Times New Roman" w:hAnsi="Times New Roman" w:cs="Times New Roman"/>
          <w:sz w:val="24"/>
          <w:szCs w:val="24"/>
        </w:rPr>
        <w:t>Donovan,</w:t>
      </w:r>
      <w:r w:rsidR="00B02322">
        <w:rPr>
          <w:rFonts w:ascii="Times New Roman" w:eastAsia="Times New Roman" w:hAnsi="Times New Roman" w:cs="Times New Roman"/>
          <w:sz w:val="24"/>
          <w:szCs w:val="24"/>
        </w:rPr>
        <w:t xml:space="preserve"> 2010)</w:t>
      </w:r>
      <w:r w:rsidR="00A72C45" w:rsidRPr="00C51A7C">
        <w:rPr>
          <w:rFonts w:ascii="Times New Roman" w:hAnsi="Times New Roman" w:cs="Times New Roman"/>
          <w:sz w:val="24"/>
          <w:szCs w:val="24"/>
        </w:rPr>
        <w:t>.</w:t>
      </w:r>
      <w:r w:rsidR="00EC1013" w:rsidRPr="00C51A7C">
        <w:rPr>
          <w:rFonts w:ascii="Times New Roman" w:hAnsi="Times New Roman" w:cs="Times New Roman"/>
          <w:sz w:val="24"/>
          <w:szCs w:val="24"/>
        </w:rPr>
        <w:t xml:space="preserve"> This makes a player to spend much of his or her time while playing.</w:t>
      </w:r>
      <w:r w:rsidR="00A53AA7" w:rsidRPr="00C51A7C">
        <w:rPr>
          <w:rFonts w:ascii="Times New Roman" w:hAnsi="Times New Roman" w:cs="Times New Roman"/>
          <w:sz w:val="24"/>
          <w:szCs w:val="24"/>
        </w:rPr>
        <w:t xml:space="preserve"> If they fail in one level, they repeat it as many times as possible until they win and get allowed to proceed in the next level.</w:t>
      </w:r>
      <w:r w:rsidR="00463AF5" w:rsidRPr="00C51A7C">
        <w:rPr>
          <w:rFonts w:ascii="Times New Roman" w:hAnsi="Times New Roman" w:cs="Times New Roman"/>
          <w:sz w:val="24"/>
          <w:szCs w:val="24"/>
        </w:rPr>
        <w:t xml:space="preserve"> I think the man’s desire to emerge victorious has made him surrender to </w:t>
      </w:r>
      <w:r w:rsidR="00851464" w:rsidRPr="00C51A7C">
        <w:rPr>
          <w:rFonts w:ascii="Times New Roman" w:hAnsi="Times New Roman" w:cs="Times New Roman"/>
          <w:sz w:val="24"/>
          <w:szCs w:val="24"/>
        </w:rPr>
        <w:t>video</w:t>
      </w:r>
      <w:r w:rsidR="00463AF5" w:rsidRPr="00C51A7C">
        <w:rPr>
          <w:rFonts w:ascii="Times New Roman" w:hAnsi="Times New Roman" w:cs="Times New Roman"/>
          <w:sz w:val="24"/>
          <w:szCs w:val="24"/>
        </w:rPr>
        <w:t xml:space="preserve"> games.</w:t>
      </w:r>
    </w:p>
    <w:p w:rsidR="00B02322" w:rsidRDefault="00B02322" w:rsidP="00B02322">
      <w:pPr>
        <w:pStyle w:val="ListParagraph"/>
        <w:spacing w:line="480" w:lineRule="auto"/>
        <w:jc w:val="both"/>
        <w:rPr>
          <w:rFonts w:ascii="Times New Roman" w:hAnsi="Times New Roman" w:cs="Times New Roman"/>
          <w:sz w:val="24"/>
          <w:szCs w:val="24"/>
        </w:rPr>
      </w:pPr>
    </w:p>
    <w:p w:rsidR="00B02322" w:rsidRDefault="00B02322" w:rsidP="00B02322">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Reference </w:t>
      </w:r>
    </w:p>
    <w:p w:rsidR="00B02322" w:rsidRPr="00B02322" w:rsidRDefault="00B02322" w:rsidP="00B02322">
      <w:pPr>
        <w:spacing w:after="0" w:line="480" w:lineRule="auto"/>
        <w:ind w:left="720" w:hanging="720"/>
        <w:rPr>
          <w:rFonts w:ascii="Times New Roman" w:eastAsia="Times New Roman" w:hAnsi="Times New Roman" w:cs="Times New Roman"/>
          <w:sz w:val="24"/>
          <w:szCs w:val="24"/>
        </w:rPr>
      </w:pPr>
      <w:proofErr w:type="gramStart"/>
      <w:r w:rsidRPr="00B02322">
        <w:rPr>
          <w:rFonts w:ascii="Times New Roman" w:eastAsia="Times New Roman" w:hAnsi="Times New Roman" w:cs="Times New Roman"/>
          <w:sz w:val="24"/>
          <w:szCs w:val="24"/>
        </w:rPr>
        <w:lastRenderedPageBreak/>
        <w:t xml:space="preserve">Donovan, T., &amp; </w:t>
      </w:r>
      <w:proofErr w:type="spellStart"/>
      <w:r w:rsidRPr="00B02322">
        <w:rPr>
          <w:rFonts w:ascii="Times New Roman" w:eastAsia="Times New Roman" w:hAnsi="Times New Roman" w:cs="Times New Roman"/>
          <w:sz w:val="24"/>
          <w:szCs w:val="24"/>
        </w:rPr>
        <w:t>Garriott</w:t>
      </w:r>
      <w:proofErr w:type="spellEnd"/>
      <w:r w:rsidRPr="00B02322">
        <w:rPr>
          <w:rFonts w:ascii="Times New Roman" w:eastAsia="Times New Roman" w:hAnsi="Times New Roman" w:cs="Times New Roman"/>
          <w:sz w:val="24"/>
          <w:szCs w:val="24"/>
        </w:rPr>
        <w:t>, R. (2010).</w:t>
      </w:r>
      <w:proofErr w:type="gramEnd"/>
      <w:r w:rsidRPr="00B02322">
        <w:rPr>
          <w:rFonts w:ascii="Times New Roman" w:eastAsia="Times New Roman" w:hAnsi="Times New Roman" w:cs="Times New Roman"/>
          <w:sz w:val="24"/>
          <w:szCs w:val="24"/>
        </w:rPr>
        <w:t xml:space="preserve"> </w:t>
      </w:r>
      <w:r w:rsidRPr="00B02322">
        <w:rPr>
          <w:rFonts w:ascii="Times New Roman" w:eastAsia="Times New Roman" w:hAnsi="Times New Roman" w:cs="Times New Roman"/>
          <w:i/>
          <w:iCs/>
          <w:sz w:val="24"/>
          <w:szCs w:val="24"/>
        </w:rPr>
        <w:t>Replay: The history of video games</w:t>
      </w:r>
      <w:r w:rsidRPr="00B02322">
        <w:rPr>
          <w:rFonts w:ascii="Times New Roman" w:eastAsia="Times New Roman" w:hAnsi="Times New Roman" w:cs="Times New Roman"/>
          <w:sz w:val="24"/>
          <w:szCs w:val="24"/>
        </w:rPr>
        <w:t xml:space="preserve"> (Vol. 1). Lewes: Yellow Ant.</w:t>
      </w:r>
    </w:p>
    <w:p w:rsidR="00B02322" w:rsidRDefault="00B02322" w:rsidP="001C1A10">
      <w:pPr>
        <w:pStyle w:val="ListParagraph"/>
        <w:numPr>
          <w:ilvl w:val="0"/>
          <w:numId w:val="1"/>
        </w:numPr>
        <w:spacing w:line="480" w:lineRule="auto"/>
        <w:jc w:val="both"/>
        <w:rPr>
          <w:rFonts w:ascii="Times New Roman" w:hAnsi="Times New Roman" w:cs="Times New Roman"/>
          <w:sz w:val="24"/>
          <w:szCs w:val="24"/>
        </w:rPr>
      </w:pPr>
      <w:bookmarkStart w:id="0" w:name="_GoBack"/>
      <w:bookmarkEnd w:id="0"/>
    </w:p>
    <w:p w:rsidR="001C1A10" w:rsidRPr="004977BA" w:rsidRDefault="001C1A10" w:rsidP="001C1A10">
      <w:pPr>
        <w:spacing w:after="0" w:line="480" w:lineRule="auto"/>
        <w:ind w:firstLine="720"/>
        <w:rPr>
          <w:rFonts w:ascii="Times New Roman" w:hAnsi="Times New Roman"/>
          <w:sz w:val="24"/>
          <w:szCs w:val="24"/>
        </w:rPr>
      </w:pPr>
      <w:r w:rsidRPr="004977BA">
        <w:rPr>
          <w:rFonts w:ascii="Times New Roman" w:hAnsi="Times New Roman"/>
          <w:sz w:val="24"/>
          <w:szCs w:val="24"/>
        </w:rPr>
        <w:t>Most of the working class people engage in hectic and whirlwind of activities, which dissociate them with their immediate families. Usually, they have tight schedules and they can spend the minimum time to solve juggling tasks. For this reason, there is a need to adopt a lifestyle that will help them to associate with other family members. Working class people should set their schedule such that it allows them to take dinner with the family members</w:t>
      </w:r>
      <w:r>
        <w:rPr>
          <w:rFonts w:ascii="Times New Roman" w:hAnsi="Times New Roman"/>
          <w:sz w:val="24"/>
          <w:szCs w:val="24"/>
        </w:rPr>
        <w:t xml:space="preserve"> (</w:t>
      </w:r>
      <w:proofErr w:type="spellStart"/>
      <w:r>
        <w:rPr>
          <w:rFonts w:ascii="Times New Roman" w:eastAsia="Times New Roman" w:hAnsi="Times New Roman"/>
          <w:color w:val="000000"/>
          <w:sz w:val="24"/>
          <w:szCs w:val="24"/>
        </w:rPr>
        <w:t>Skentelbery</w:t>
      </w:r>
      <w:proofErr w:type="spellEnd"/>
      <w:r>
        <w:rPr>
          <w:rFonts w:ascii="Times New Roman" w:eastAsia="Times New Roman" w:hAnsi="Times New Roman"/>
          <w:color w:val="000000"/>
          <w:sz w:val="24"/>
          <w:szCs w:val="24"/>
        </w:rPr>
        <w:t xml:space="preserve">, </w:t>
      </w:r>
      <w:r w:rsidRPr="005326D4">
        <w:rPr>
          <w:rFonts w:ascii="Times New Roman" w:eastAsia="Times New Roman" w:hAnsi="Times New Roman"/>
          <w:color w:val="000000"/>
          <w:sz w:val="24"/>
          <w:szCs w:val="24"/>
        </w:rPr>
        <w:t>2010)</w:t>
      </w:r>
      <w:r w:rsidRPr="004977BA">
        <w:rPr>
          <w:rFonts w:ascii="Times New Roman" w:hAnsi="Times New Roman"/>
          <w:sz w:val="24"/>
          <w:szCs w:val="24"/>
        </w:rPr>
        <w:t xml:space="preserve">. For example, they will learn the mistakes and offer solutions to the family members. </w:t>
      </w:r>
    </w:p>
    <w:p w:rsidR="001C1A10" w:rsidRDefault="001C1A10" w:rsidP="001C1A10">
      <w:pPr>
        <w:spacing w:after="0" w:line="480" w:lineRule="auto"/>
        <w:ind w:firstLine="720"/>
        <w:rPr>
          <w:rFonts w:ascii="Times New Roman" w:hAnsi="Times New Roman"/>
          <w:sz w:val="24"/>
          <w:szCs w:val="24"/>
        </w:rPr>
      </w:pPr>
      <w:r w:rsidRPr="004977BA">
        <w:rPr>
          <w:rFonts w:ascii="Times New Roman" w:hAnsi="Times New Roman"/>
          <w:sz w:val="24"/>
          <w:szCs w:val="24"/>
        </w:rPr>
        <w:t>Consistent communication with family members also plays a vital role in building close proximity with the family members. For instance, a working parent can decide to leave a short message inform of a video or audio before leaving for work</w:t>
      </w:r>
      <w:r>
        <w:rPr>
          <w:rFonts w:ascii="Times New Roman" w:hAnsi="Times New Roman"/>
          <w:sz w:val="24"/>
          <w:szCs w:val="24"/>
        </w:rPr>
        <w:t xml:space="preserve"> (</w:t>
      </w:r>
      <w:proofErr w:type="spellStart"/>
      <w:r>
        <w:rPr>
          <w:rFonts w:ascii="Times New Roman" w:eastAsia="Times New Roman" w:hAnsi="Times New Roman"/>
          <w:color w:val="000000"/>
          <w:sz w:val="24"/>
          <w:szCs w:val="24"/>
        </w:rPr>
        <w:t>Skentelbery</w:t>
      </w:r>
      <w:proofErr w:type="spellEnd"/>
      <w:r>
        <w:rPr>
          <w:rFonts w:ascii="Times New Roman" w:eastAsia="Times New Roman" w:hAnsi="Times New Roman"/>
          <w:color w:val="000000"/>
          <w:sz w:val="24"/>
          <w:szCs w:val="24"/>
        </w:rPr>
        <w:t>, </w:t>
      </w:r>
      <w:r w:rsidRPr="005326D4">
        <w:rPr>
          <w:rFonts w:ascii="Times New Roman" w:eastAsia="Times New Roman" w:hAnsi="Times New Roman"/>
          <w:color w:val="000000"/>
          <w:sz w:val="24"/>
          <w:szCs w:val="24"/>
        </w:rPr>
        <w:t>2010)</w:t>
      </w:r>
      <w:r w:rsidRPr="004977BA">
        <w:rPr>
          <w:rFonts w:ascii="Times New Roman" w:hAnsi="Times New Roman"/>
          <w:sz w:val="24"/>
          <w:szCs w:val="24"/>
        </w:rPr>
        <w:t xml:space="preserve">. Working class people should also plan periodic excursions to bond with other family members. For instance, they can visit museums and game reserve to pass time with the family. It is also important to note that taking part doing certain house chores build a close relationship with the family. For instance, they can decide to prepare dinner after work to the family. In this regard, the family members will feel the sense of responsibility and appreciate the presence </w:t>
      </w:r>
      <w:r>
        <w:rPr>
          <w:rFonts w:ascii="Times New Roman" w:hAnsi="Times New Roman"/>
          <w:sz w:val="24"/>
          <w:szCs w:val="24"/>
        </w:rPr>
        <w:t>of an individual in the family.</w:t>
      </w:r>
    </w:p>
    <w:p w:rsidR="001C1A10" w:rsidRDefault="001C1A10" w:rsidP="001C1A10">
      <w:pPr>
        <w:spacing w:after="0" w:line="480" w:lineRule="auto"/>
        <w:ind w:firstLine="720"/>
        <w:rPr>
          <w:rFonts w:ascii="Times New Roman" w:hAnsi="Times New Roman"/>
          <w:sz w:val="24"/>
          <w:szCs w:val="24"/>
        </w:rPr>
      </w:pPr>
    </w:p>
    <w:p w:rsidR="001C1A10" w:rsidRPr="005326D4" w:rsidRDefault="001C1A10" w:rsidP="001C1A10">
      <w:pPr>
        <w:shd w:val="clear" w:color="auto" w:fill="FFFFFF"/>
        <w:spacing w:after="0" w:line="240" w:lineRule="auto"/>
        <w:jc w:val="center"/>
        <w:rPr>
          <w:rFonts w:ascii="Times New Roman" w:eastAsia="Times New Roman" w:hAnsi="Times New Roman"/>
          <w:color w:val="000000"/>
          <w:sz w:val="24"/>
          <w:szCs w:val="24"/>
        </w:rPr>
      </w:pPr>
      <w:r w:rsidRPr="005326D4">
        <w:rPr>
          <w:rFonts w:ascii="Times New Roman" w:eastAsia="Times New Roman" w:hAnsi="Times New Roman"/>
          <w:color w:val="000000"/>
          <w:sz w:val="24"/>
          <w:szCs w:val="24"/>
        </w:rPr>
        <w:t>References</w:t>
      </w:r>
    </w:p>
    <w:p w:rsidR="001C1A10" w:rsidRPr="005326D4" w:rsidRDefault="001C1A10" w:rsidP="001C1A10">
      <w:pPr>
        <w:shd w:val="clear" w:color="auto" w:fill="FFFFFF"/>
        <w:spacing w:after="0" w:line="550" w:lineRule="atLeast"/>
        <w:ind w:left="720" w:right="75" w:hanging="720"/>
        <w:rPr>
          <w:rFonts w:ascii="Times New Roman" w:eastAsia="Times New Roman" w:hAnsi="Times New Roman"/>
          <w:color w:val="000000"/>
          <w:sz w:val="24"/>
          <w:szCs w:val="24"/>
        </w:rPr>
      </w:pPr>
      <w:proofErr w:type="spellStart"/>
      <w:r w:rsidRPr="005326D4">
        <w:rPr>
          <w:rFonts w:ascii="Times New Roman" w:eastAsia="Times New Roman" w:hAnsi="Times New Roman"/>
          <w:color w:val="000000"/>
          <w:sz w:val="24"/>
          <w:szCs w:val="24"/>
        </w:rPr>
        <w:t>Skentelbery</w:t>
      </w:r>
      <w:proofErr w:type="spellEnd"/>
      <w:r w:rsidRPr="005326D4">
        <w:rPr>
          <w:rFonts w:ascii="Times New Roman" w:eastAsia="Times New Roman" w:hAnsi="Times New Roman"/>
          <w:color w:val="000000"/>
          <w:sz w:val="24"/>
          <w:szCs w:val="24"/>
        </w:rPr>
        <w:t xml:space="preserve">, R. (2010). </w:t>
      </w:r>
      <w:proofErr w:type="gramStart"/>
      <w:r w:rsidRPr="005326D4">
        <w:rPr>
          <w:rFonts w:ascii="Times New Roman" w:eastAsia="Times New Roman" w:hAnsi="Times New Roman"/>
          <w:color w:val="000000"/>
          <w:sz w:val="24"/>
          <w:szCs w:val="24"/>
        </w:rPr>
        <w:t>Trends in household expenditure over time.</w:t>
      </w:r>
      <w:proofErr w:type="gramEnd"/>
      <w:r w:rsidRPr="005326D4">
        <w:rPr>
          <w:rFonts w:ascii="Times New Roman" w:eastAsia="Times New Roman" w:hAnsi="Times New Roman"/>
          <w:color w:val="000000"/>
          <w:sz w:val="24"/>
          <w:szCs w:val="24"/>
        </w:rPr>
        <w:t> </w:t>
      </w:r>
      <w:r w:rsidRPr="005326D4">
        <w:rPr>
          <w:rFonts w:ascii="Times New Roman" w:eastAsia="Times New Roman" w:hAnsi="Times New Roman"/>
          <w:i/>
          <w:iCs/>
          <w:color w:val="000000"/>
          <w:sz w:val="24"/>
          <w:szCs w:val="24"/>
        </w:rPr>
        <w:t>Family Spending</w:t>
      </w:r>
      <w:r w:rsidRPr="005326D4">
        <w:rPr>
          <w:rFonts w:ascii="Times New Roman" w:eastAsia="Times New Roman" w:hAnsi="Times New Roman"/>
          <w:color w:val="000000"/>
          <w:sz w:val="24"/>
          <w:szCs w:val="24"/>
        </w:rPr>
        <w:t xml:space="preserve">, 59-70. </w:t>
      </w:r>
      <w:proofErr w:type="gramStart"/>
      <w:r w:rsidRPr="005326D4">
        <w:rPr>
          <w:rFonts w:ascii="Times New Roman" w:eastAsia="Times New Roman" w:hAnsi="Times New Roman"/>
          <w:color w:val="000000"/>
          <w:sz w:val="24"/>
          <w:szCs w:val="24"/>
        </w:rPr>
        <w:t>doi:</w:t>
      </w:r>
      <w:proofErr w:type="gramEnd"/>
      <w:r w:rsidRPr="005326D4">
        <w:rPr>
          <w:rFonts w:ascii="Times New Roman" w:eastAsia="Times New Roman" w:hAnsi="Times New Roman"/>
          <w:color w:val="000000"/>
          <w:sz w:val="24"/>
          <w:szCs w:val="24"/>
        </w:rPr>
        <w:t>10.1007/978-1-349-99582-0_4</w:t>
      </w:r>
    </w:p>
    <w:p w:rsidR="001C1A10" w:rsidRPr="004977BA" w:rsidRDefault="001C1A10" w:rsidP="001C1A10">
      <w:pPr>
        <w:spacing w:after="0" w:line="480" w:lineRule="auto"/>
        <w:ind w:firstLine="720"/>
        <w:rPr>
          <w:rFonts w:ascii="Times New Roman" w:hAnsi="Times New Roman"/>
          <w:sz w:val="24"/>
          <w:szCs w:val="24"/>
        </w:rPr>
      </w:pPr>
    </w:p>
    <w:p w:rsidR="00CA2FB0" w:rsidRPr="001C1A10" w:rsidRDefault="00CA2FB0" w:rsidP="001C1A10">
      <w:pPr>
        <w:spacing w:line="480" w:lineRule="auto"/>
        <w:jc w:val="both"/>
        <w:rPr>
          <w:rFonts w:ascii="Times New Roman" w:hAnsi="Times New Roman" w:cs="Times New Roman"/>
          <w:sz w:val="24"/>
          <w:szCs w:val="24"/>
        </w:rPr>
      </w:pPr>
    </w:p>
    <w:sectPr w:rsidR="00CA2FB0" w:rsidRPr="001C1A10" w:rsidSect="00A0091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97A" w:rsidRDefault="0016697A" w:rsidP="00A00917">
      <w:pPr>
        <w:spacing w:after="0" w:line="240" w:lineRule="auto"/>
      </w:pPr>
      <w:r>
        <w:separator/>
      </w:r>
    </w:p>
  </w:endnote>
  <w:endnote w:type="continuationSeparator" w:id="0">
    <w:p w:rsidR="0016697A" w:rsidRDefault="0016697A" w:rsidP="00A00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97A" w:rsidRDefault="0016697A" w:rsidP="00A00917">
      <w:pPr>
        <w:spacing w:after="0" w:line="240" w:lineRule="auto"/>
      </w:pPr>
      <w:r>
        <w:separator/>
      </w:r>
    </w:p>
  </w:footnote>
  <w:footnote w:type="continuationSeparator" w:id="0">
    <w:p w:rsidR="0016697A" w:rsidRDefault="0016697A" w:rsidP="00A00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C90" w:rsidRPr="00D07C90" w:rsidRDefault="00D07C90" w:rsidP="00D07C90">
    <w:pPr>
      <w:pStyle w:val="Header"/>
      <w:spacing w:line="480" w:lineRule="auto"/>
      <w:jc w:val="right"/>
      <w:rPr>
        <w:rFonts w:ascii="Times New Roman" w:hAnsi="Times New Roman" w:cs="Times New Roman"/>
        <w:sz w:val="24"/>
        <w:szCs w:val="24"/>
      </w:rPr>
    </w:pPr>
    <w:r w:rsidRPr="00D07C90">
      <w:rPr>
        <w:rFonts w:ascii="Times New Roman" w:hAnsi="Times New Roman" w:cs="Times New Roman"/>
        <w:sz w:val="24"/>
        <w:szCs w:val="24"/>
      </w:rPr>
      <w:t>ART AND ENGLISH WORK</w:t>
    </w:r>
    <w:sdt>
      <w:sdtPr>
        <w:rPr>
          <w:rFonts w:ascii="Times New Roman" w:hAnsi="Times New Roman" w:cs="Times New Roman"/>
          <w:sz w:val="24"/>
          <w:szCs w:val="24"/>
        </w:rPr>
        <w:id w:val="12928657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07C90">
          <w:rPr>
            <w:rFonts w:ascii="Times New Roman" w:hAnsi="Times New Roman" w:cs="Times New Roman"/>
            <w:sz w:val="24"/>
            <w:szCs w:val="24"/>
          </w:rPr>
          <w:fldChar w:fldCharType="begin"/>
        </w:r>
        <w:r w:rsidRPr="00D07C90">
          <w:rPr>
            <w:rFonts w:ascii="Times New Roman" w:hAnsi="Times New Roman" w:cs="Times New Roman"/>
            <w:sz w:val="24"/>
            <w:szCs w:val="24"/>
          </w:rPr>
          <w:instrText xml:space="preserve"> PAGE   \* MERGEFORMAT </w:instrText>
        </w:r>
        <w:r w:rsidRPr="00D07C90">
          <w:rPr>
            <w:rFonts w:ascii="Times New Roman" w:hAnsi="Times New Roman" w:cs="Times New Roman"/>
            <w:sz w:val="24"/>
            <w:szCs w:val="24"/>
          </w:rPr>
          <w:fldChar w:fldCharType="separate"/>
        </w:r>
        <w:r w:rsidR="001C1A10">
          <w:rPr>
            <w:rFonts w:ascii="Times New Roman" w:hAnsi="Times New Roman" w:cs="Times New Roman"/>
            <w:noProof/>
            <w:sz w:val="24"/>
            <w:szCs w:val="24"/>
          </w:rPr>
          <w:t>7</w:t>
        </w:r>
        <w:r w:rsidRPr="00D07C90">
          <w:rPr>
            <w:rFonts w:ascii="Times New Roman" w:hAnsi="Times New Roman" w:cs="Times New Roman"/>
            <w:noProof/>
            <w:sz w:val="24"/>
            <w:szCs w:val="24"/>
          </w:rPr>
          <w:fldChar w:fldCharType="end"/>
        </w:r>
      </w:sdtContent>
    </w:sdt>
  </w:p>
  <w:p w:rsidR="00D07C90" w:rsidRDefault="00D07C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917" w:rsidRPr="00A00917" w:rsidRDefault="00A00917" w:rsidP="00A00917">
    <w:pPr>
      <w:pStyle w:val="Header"/>
      <w:spacing w:line="480" w:lineRule="auto"/>
      <w:jc w:val="right"/>
      <w:rPr>
        <w:rFonts w:ascii="Times New Roman" w:hAnsi="Times New Roman" w:cs="Times New Roman"/>
        <w:sz w:val="24"/>
        <w:szCs w:val="24"/>
      </w:rPr>
    </w:pPr>
    <w:r w:rsidRPr="00A00917">
      <w:rPr>
        <w:rFonts w:ascii="Times New Roman" w:hAnsi="Times New Roman" w:cs="Times New Roman"/>
        <w:sz w:val="24"/>
        <w:szCs w:val="24"/>
      </w:rPr>
      <w:t>Running Head: ART AND ENGLISH WORK</w:t>
    </w:r>
    <w:sdt>
      <w:sdtPr>
        <w:rPr>
          <w:rFonts w:ascii="Times New Roman" w:hAnsi="Times New Roman" w:cs="Times New Roman"/>
          <w:sz w:val="24"/>
          <w:szCs w:val="24"/>
        </w:rPr>
        <w:id w:val="130781790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00917">
          <w:rPr>
            <w:rFonts w:ascii="Times New Roman" w:hAnsi="Times New Roman" w:cs="Times New Roman"/>
            <w:sz w:val="24"/>
            <w:szCs w:val="24"/>
          </w:rPr>
          <w:fldChar w:fldCharType="begin"/>
        </w:r>
        <w:r w:rsidRPr="00A00917">
          <w:rPr>
            <w:rFonts w:ascii="Times New Roman" w:hAnsi="Times New Roman" w:cs="Times New Roman"/>
            <w:sz w:val="24"/>
            <w:szCs w:val="24"/>
          </w:rPr>
          <w:instrText xml:space="preserve"> PAGE   \* MERGEFORMAT </w:instrText>
        </w:r>
        <w:r w:rsidRPr="00A00917">
          <w:rPr>
            <w:rFonts w:ascii="Times New Roman" w:hAnsi="Times New Roman" w:cs="Times New Roman"/>
            <w:sz w:val="24"/>
            <w:szCs w:val="24"/>
          </w:rPr>
          <w:fldChar w:fldCharType="separate"/>
        </w:r>
        <w:r w:rsidR="001C1A10">
          <w:rPr>
            <w:rFonts w:ascii="Times New Roman" w:hAnsi="Times New Roman" w:cs="Times New Roman"/>
            <w:noProof/>
            <w:sz w:val="24"/>
            <w:szCs w:val="24"/>
          </w:rPr>
          <w:t>1</w:t>
        </w:r>
        <w:r w:rsidRPr="00A00917">
          <w:rPr>
            <w:rFonts w:ascii="Times New Roman" w:hAnsi="Times New Roman" w:cs="Times New Roman"/>
            <w:noProof/>
            <w:sz w:val="24"/>
            <w:szCs w:val="24"/>
          </w:rPr>
          <w:fldChar w:fldCharType="end"/>
        </w:r>
      </w:sdtContent>
    </w:sdt>
  </w:p>
  <w:p w:rsidR="00A00917" w:rsidRPr="00A00917" w:rsidRDefault="00A00917" w:rsidP="00A0091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891F67"/>
    <w:multiLevelType w:val="hybridMultilevel"/>
    <w:tmpl w:val="1AF4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93D"/>
    <w:rsid w:val="000038E6"/>
    <w:rsid w:val="00006263"/>
    <w:rsid w:val="000155E2"/>
    <w:rsid w:val="00017118"/>
    <w:rsid w:val="0002751C"/>
    <w:rsid w:val="00046F86"/>
    <w:rsid w:val="000538A0"/>
    <w:rsid w:val="00083AA2"/>
    <w:rsid w:val="00085B19"/>
    <w:rsid w:val="000A1396"/>
    <w:rsid w:val="000A56CE"/>
    <w:rsid w:val="000D306E"/>
    <w:rsid w:val="000D6F99"/>
    <w:rsid w:val="001043DA"/>
    <w:rsid w:val="00120F41"/>
    <w:rsid w:val="00125FF3"/>
    <w:rsid w:val="00130443"/>
    <w:rsid w:val="001515E9"/>
    <w:rsid w:val="0016697A"/>
    <w:rsid w:val="00195779"/>
    <w:rsid w:val="00196B48"/>
    <w:rsid w:val="00196E6A"/>
    <w:rsid w:val="001A4ECD"/>
    <w:rsid w:val="001C1A10"/>
    <w:rsid w:val="001C4E55"/>
    <w:rsid w:val="002036E3"/>
    <w:rsid w:val="00272454"/>
    <w:rsid w:val="002734C4"/>
    <w:rsid w:val="002862B5"/>
    <w:rsid w:val="002917AD"/>
    <w:rsid w:val="00292DBF"/>
    <w:rsid w:val="002971E9"/>
    <w:rsid w:val="002B4E8A"/>
    <w:rsid w:val="002E3717"/>
    <w:rsid w:val="002F26C1"/>
    <w:rsid w:val="002F5237"/>
    <w:rsid w:val="002F543A"/>
    <w:rsid w:val="003601CD"/>
    <w:rsid w:val="003668EF"/>
    <w:rsid w:val="00371212"/>
    <w:rsid w:val="00380865"/>
    <w:rsid w:val="003E0E24"/>
    <w:rsid w:val="00410CEA"/>
    <w:rsid w:val="00422856"/>
    <w:rsid w:val="0045547D"/>
    <w:rsid w:val="00463AF5"/>
    <w:rsid w:val="004653C7"/>
    <w:rsid w:val="0047315D"/>
    <w:rsid w:val="00490A60"/>
    <w:rsid w:val="0049100E"/>
    <w:rsid w:val="004A2D78"/>
    <w:rsid w:val="004E0FEE"/>
    <w:rsid w:val="005259D0"/>
    <w:rsid w:val="005407DC"/>
    <w:rsid w:val="005720ED"/>
    <w:rsid w:val="0058409F"/>
    <w:rsid w:val="005B5FD1"/>
    <w:rsid w:val="005C5C13"/>
    <w:rsid w:val="005D4EDA"/>
    <w:rsid w:val="005E34C4"/>
    <w:rsid w:val="005E79F2"/>
    <w:rsid w:val="005F0958"/>
    <w:rsid w:val="005F0FA5"/>
    <w:rsid w:val="005F73B1"/>
    <w:rsid w:val="00630D98"/>
    <w:rsid w:val="006549CF"/>
    <w:rsid w:val="00667E3C"/>
    <w:rsid w:val="00677913"/>
    <w:rsid w:val="006E0406"/>
    <w:rsid w:val="006E61E3"/>
    <w:rsid w:val="006E7D02"/>
    <w:rsid w:val="006F7758"/>
    <w:rsid w:val="00705A25"/>
    <w:rsid w:val="00707BDE"/>
    <w:rsid w:val="00714108"/>
    <w:rsid w:val="00766FEF"/>
    <w:rsid w:val="007720F1"/>
    <w:rsid w:val="0078159D"/>
    <w:rsid w:val="00786CD3"/>
    <w:rsid w:val="00817A3C"/>
    <w:rsid w:val="00834600"/>
    <w:rsid w:val="00835BC5"/>
    <w:rsid w:val="00851464"/>
    <w:rsid w:val="00852368"/>
    <w:rsid w:val="00860184"/>
    <w:rsid w:val="008A327F"/>
    <w:rsid w:val="008E340D"/>
    <w:rsid w:val="0093543A"/>
    <w:rsid w:val="00941848"/>
    <w:rsid w:val="0095220B"/>
    <w:rsid w:val="00966B46"/>
    <w:rsid w:val="009806AD"/>
    <w:rsid w:val="009813E8"/>
    <w:rsid w:val="00996FEA"/>
    <w:rsid w:val="009A15AD"/>
    <w:rsid w:val="009C7CF4"/>
    <w:rsid w:val="00A00917"/>
    <w:rsid w:val="00A00C81"/>
    <w:rsid w:val="00A109F2"/>
    <w:rsid w:val="00A40B31"/>
    <w:rsid w:val="00A53AA7"/>
    <w:rsid w:val="00A56956"/>
    <w:rsid w:val="00A5774B"/>
    <w:rsid w:val="00A72C45"/>
    <w:rsid w:val="00A73A0B"/>
    <w:rsid w:val="00A76CA0"/>
    <w:rsid w:val="00A77502"/>
    <w:rsid w:val="00AB4E2A"/>
    <w:rsid w:val="00AB5B9C"/>
    <w:rsid w:val="00AB6BAF"/>
    <w:rsid w:val="00AC206A"/>
    <w:rsid w:val="00AD4452"/>
    <w:rsid w:val="00AE3CCB"/>
    <w:rsid w:val="00B02322"/>
    <w:rsid w:val="00B653AD"/>
    <w:rsid w:val="00B8577F"/>
    <w:rsid w:val="00B93774"/>
    <w:rsid w:val="00BA6977"/>
    <w:rsid w:val="00BB574D"/>
    <w:rsid w:val="00BD21BE"/>
    <w:rsid w:val="00BD2D36"/>
    <w:rsid w:val="00BF2F3E"/>
    <w:rsid w:val="00BF2FF6"/>
    <w:rsid w:val="00BF5541"/>
    <w:rsid w:val="00C063EC"/>
    <w:rsid w:val="00C1629D"/>
    <w:rsid w:val="00C22252"/>
    <w:rsid w:val="00C51A7C"/>
    <w:rsid w:val="00C6160E"/>
    <w:rsid w:val="00C647EC"/>
    <w:rsid w:val="00C84BA3"/>
    <w:rsid w:val="00C97245"/>
    <w:rsid w:val="00CA2FB0"/>
    <w:rsid w:val="00CC3A62"/>
    <w:rsid w:val="00CE0C04"/>
    <w:rsid w:val="00CF2B71"/>
    <w:rsid w:val="00D07C90"/>
    <w:rsid w:val="00D07EB9"/>
    <w:rsid w:val="00D301FB"/>
    <w:rsid w:val="00D3421F"/>
    <w:rsid w:val="00D71FFE"/>
    <w:rsid w:val="00DB20AF"/>
    <w:rsid w:val="00DB5F1B"/>
    <w:rsid w:val="00DC030B"/>
    <w:rsid w:val="00DD4873"/>
    <w:rsid w:val="00E10BB2"/>
    <w:rsid w:val="00E13BF3"/>
    <w:rsid w:val="00E17A39"/>
    <w:rsid w:val="00E21C3D"/>
    <w:rsid w:val="00E2354A"/>
    <w:rsid w:val="00E415A5"/>
    <w:rsid w:val="00E64DFF"/>
    <w:rsid w:val="00E80B38"/>
    <w:rsid w:val="00E95995"/>
    <w:rsid w:val="00EC1013"/>
    <w:rsid w:val="00ED00AB"/>
    <w:rsid w:val="00ED093D"/>
    <w:rsid w:val="00EF35DC"/>
    <w:rsid w:val="00EF77AD"/>
    <w:rsid w:val="00F172F6"/>
    <w:rsid w:val="00F401FC"/>
    <w:rsid w:val="00F51484"/>
    <w:rsid w:val="00F53AD9"/>
    <w:rsid w:val="00F61DFD"/>
    <w:rsid w:val="00F90339"/>
    <w:rsid w:val="00FB1F67"/>
    <w:rsid w:val="00FC4357"/>
    <w:rsid w:val="00FE2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FEA"/>
    <w:pPr>
      <w:ind w:left="720"/>
      <w:contextualSpacing/>
    </w:pPr>
  </w:style>
  <w:style w:type="paragraph" w:styleId="Header">
    <w:name w:val="header"/>
    <w:basedOn w:val="Normal"/>
    <w:link w:val="HeaderChar"/>
    <w:uiPriority w:val="99"/>
    <w:unhideWhenUsed/>
    <w:rsid w:val="00A00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917"/>
  </w:style>
  <w:style w:type="paragraph" w:styleId="Footer">
    <w:name w:val="footer"/>
    <w:basedOn w:val="Normal"/>
    <w:link w:val="FooterChar"/>
    <w:uiPriority w:val="99"/>
    <w:unhideWhenUsed/>
    <w:rsid w:val="00A00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9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FEA"/>
    <w:pPr>
      <w:ind w:left="720"/>
      <w:contextualSpacing/>
    </w:pPr>
  </w:style>
  <w:style w:type="paragraph" w:styleId="Header">
    <w:name w:val="header"/>
    <w:basedOn w:val="Normal"/>
    <w:link w:val="HeaderChar"/>
    <w:uiPriority w:val="99"/>
    <w:unhideWhenUsed/>
    <w:rsid w:val="00A00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917"/>
  </w:style>
  <w:style w:type="paragraph" w:styleId="Footer">
    <w:name w:val="footer"/>
    <w:basedOn w:val="Normal"/>
    <w:link w:val="FooterChar"/>
    <w:uiPriority w:val="99"/>
    <w:unhideWhenUsed/>
    <w:rsid w:val="00A00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47600">
      <w:bodyDiv w:val="1"/>
      <w:marLeft w:val="0"/>
      <w:marRight w:val="0"/>
      <w:marTop w:val="0"/>
      <w:marBottom w:val="0"/>
      <w:divBdr>
        <w:top w:val="none" w:sz="0" w:space="0" w:color="auto"/>
        <w:left w:val="none" w:sz="0" w:space="0" w:color="auto"/>
        <w:bottom w:val="none" w:sz="0" w:space="0" w:color="auto"/>
        <w:right w:val="none" w:sz="0" w:space="0" w:color="auto"/>
      </w:divBdr>
      <w:divsChild>
        <w:div w:id="1633751428">
          <w:marLeft w:val="0"/>
          <w:marRight w:val="0"/>
          <w:marTop w:val="0"/>
          <w:marBottom w:val="0"/>
          <w:divBdr>
            <w:top w:val="none" w:sz="0" w:space="0" w:color="auto"/>
            <w:left w:val="none" w:sz="0" w:space="0" w:color="auto"/>
            <w:bottom w:val="none" w:sz="0" w:space="0" w:color="auto"/>
            <w:right w:val="none" w:sz="0" w:space="0" w:color="auto"/>
          </w:divBdr>
        </w:div>
      </w:divsChild>
    </w:div>
    <w:div w:id="379474896">
      <w:bodyDiv w:val="1"/>
      <w:marLeft w:val="0"/>
      <w:marRight w:val="0"/>
      <w:marTop w:val="0"/>
      <w:marBottom w:val="0"/>
      <w:divBdr>
        <w:top w:val="none" w:sz="0" w:space="0" w:color="auto"/>
        <w:left w:val="none" w:sz="0" w:space="0" w:color="auto"/>
        <w:bottom w:val="none" w:sz="0" w:space="0" w:color="auto"/>
        <w:right w:val="none" w:sz="0" w:space="0" w:color="auto"/>
      </w:divBdr>
      <w:divsChild>
        <w:div w:id="1532180631">
          <w:marLeft w:val="0"/>
          <w:marRight w:val="0"/>
          <w:marTop w:val="0"/>
          <w:marBottom w:val="0"/>
          <w:divBdr>
            <w:top w:val="none" w:sz="0" w:space="0" w:color="auto"/>
            <w:left w:val="none" w:sz="0" w:space="0" w:color="auto"/>
            <w:bottom w:val="none" w:sz="0" w:space="0" w:color="auto"/>
            <w:right w:val="none" w:sz="0" w:space="0" w:color="auto"/>
          </w:divBdr>
        </w:div>
      </w:divsChild>
    </w:div>
    <w:div w:id="414666720">
      <w:bodyDiv w:val="1"/>
      <w:marLeft w:val="0"/>
      <w:marRight w:val="0"/>
      <w:marTop w:val="0"/>
      <w:marBottom w:val="0"/>
      <w:divBdr>
        <w:top w:val="none" w:sz="0" w:space="0" w:color="auto"/>
        <w:left w:val="none" w:sz="0" w:space="0" w:color="auto"/>
        <w:bottom w:val="none" w:sz="0" w:space="0" w:color="auto"/>
        <w:right w:val="none" w:sz="0" w:space="0" w:color="auto"/>
      </w:divBdr>
      <w:divsChild>
        <w:div w:id="1171335411">
          <w:marLeft w:val="0"/>
          <w:marRight w:val="0"/>
          <w:marTop w:val="0"/>
          <w:marBottom w:val="0"/>
          <w:divBdr>
            <w:top w:val="none" w:sz="0" w:space="0" w:color="auto"/>
            <w:left w:val="none" w:sz="0" w:space="0" w:color="auto"/>
            <w:bottom w:val="none" w:sz="0" w:space="0" w:color="auto"/>
            <w:right w:val="none" w:sz="0" w:space="0" w:color="auto"/>
          </w:divBdr>
        </w:div>
      </w:divsChild>
    </w:div>
    <w:div w:id="733503234">
      <w:bodyDiv w:val="1"/>
      <w:marLeft w:val="0"/>
      <w:marRight w:val="0"/>
      <w:marTop w:val="0"/>
      <w:marBottom w:val="0"/>
      <w:divBdr>
        <w:top w:val="none" w:sz="0" w:space="0" w:color="auto"/>
        <w:left w:val="none" w:sz="0" w:space="0" w:color="auto"/>
        <w:bottom w:val="none" w:sz="0" w:space="0" w:color="auto"/>
        <w:right w:val="none" w:sz="0" w:space="0" w:color="auto"/>
      </w:divBdr>
      <w:divsChild>
        <w:div w:id="1202548408">
          <w:marLeft w:val="0"/>
          <w:marRight w:val="0"/>
          <w:marTop w:val="0"/>
          <w:marBottom w:val="0"/>
          <w:divBdr>
            <w:top w:val="none" w:sz="0" w:space="0" w:color="auto"/>
            <w:left w:val="none" w:sz="0" w:space="0" w:color="auto"/>
            <w:bottom w:val="none" w:sz="0" w:space="0" w:color="auto"/>
            <w:right w:val="none" w:sz="0" w:space="0" w:color="auto"/>
          </w:divBdr>
        </w:div>
      </w:divsChild>
    </w:div>
    <w:div w:id="1227184554">
      <w:bodyDiv w:val="1"/>
      <w:marLeft w:val="0"/>
      <w:marRight w:val="0"/>
      <w:marTop w:val="0"/>
      <w:marBottom w:val="0"/>
      <w:divBdr>
        <w:top w:val="none" w:sz="0" w:space="0" w:color="auto"/>
        <w:left w:val="none" w:sz="0" w:space="0" w:color="auto"/>
        <w:bottom w:val="none" w:sz="0" w:space="0" w:color="auto"/>
        <w:right w:val="none" w:sz="0" w:space="0" w:color="auto"/>
      </w:divBdr>
      <w:divsChild>
        <w:div w:id="517692991">
          <w:marLeft w:val="0"/>
          <w:marRight w:val="0"/>
          <w:marTop w:val="0"/>
          <w:marBottom w:val="0"/>
          <w:divBdr>
            <w:top w:val="none" w:sz="0" w:space="0" w:color="auto"/>
            <w:left w:val="none" w:sz="0" w:space="0" w:color="auto"/>
            <w:bottom w:val="none" w:sz="0" w:space="0" w:color="auto"/>
            <w:right w:val="none" w:sz="0" w:space="0" w:color="auto"/>
          </w:divBdr>
        </w:div>
      </w:divsChild>
    </w:div>
    <w:div w:id="1803034015">
      <w:bodyDiv w:val="1"/>
      <w:marLeft w:val="0"/>
      <w:marRight w:val="0"/>
      <w:marTop w:val="0"/>
      <w:marBottom w:val="0"/>
      <w:divBdr>
        <w:top w:val="none" w:sz="0" w:space="0" w:color="auto"/>
        <w:left w:val="none" w:sz="0" w:space="0" w:color="auto"/>
        <w:bottom w:val="none" w:sz="0" w:space="0" w:color="auto"/>
        <w:right w:val="none" w:sz="0" w:space="0" w:color="auto"/>
      </w:divBdr>
      <w:divsChild>
        <w:div w:id="143007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2018-08-09T01:34:00Z</dcterms:created>
  <dcterms:modified xsi:type="dcterms:W3CDTF">2018-08-09T01:34:00Z</dcterms:modified>
</cp:coreProperties>
</file>